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61" w:rsidRPr="003E2E4D" w:rsidRDefault="00636D61" w:rsidP="00636D61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3E2E4D">
        <w:rPr>
          <w:b/>
          <w:bCs/>
          <w:color w:val="7F7F7F" w:themeColor="text1" w:themeTint="80"/>
          <w:sz w:val="28"/>
          <w:szCs w:val="28"/>
        </w:rPr>
        <w:t>ФЕДЕР</w:t>
      </w:r>
      <w:r w:rsidR="00A77CA7" w:rsidRPr="003E2E4D">
        <w:rPr>
          <w:b/>
          <w:bCs/>
          <w:color w:val="7F7F7F" w:themeColor="text1" w:themeTint="80"/>
          <w:sz w:val="28"/>
          <w:szCs w:val="28"/>
        </w:rPr>
        <w:t>АЛЬ</w:t>
      </w:r>
      <w:r w:rsidRPr="003E2E4D">
        <w:rPr>
          <w:b/>
          <w:bCs/>
          <w:color w:val="7F7F7F" w:themeColor="text1" w:themeTint="80"/>
          <w:sz w:val="28"/>
          <w:szCs w:val="28"/>
        </w:rPr>
        <w:t>НОЕ АГЕНТСТВО ПО РЫБОЛОВСТВУ</w:t>
      </w:r>
    </w:p>
    <w:p w:rsidR="00860719" w:rsidRPr="003E2E4D" w:rsidRDefault="00860719" w:rsidP="00636D61">
      <w:pPr>
        <w:pStyle w:val="a3"/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3E2E4D">
        <w:rPr>
          <w:b/>
          <w:bCs/>
          <w:color w:val="7F7F7F" w:themeColor="text1" w:themeTint="80"/>
          <w:sz w:val="28"/>
          <w:szCs w:val="28"/>
        </w:rPr>
        <w:t>«</w:t>
      </w:r>
      <w:r w:rsidR="00636D61" w:rsidRPr="003E2E4D">
        <w:rPr>
          <w:b/>
          <w:bCs/>
          <w:color w:val="7F7F7F" w:themeColor="text1" w:themeTint="80"/>
          <w:sz w:val="28"/>
          <w:szCs w:val="28"/>
        </w:rPr>
        <w:t xml:space="preserve">Славянский технический рыбохозяйственный </w:t>
      </w:r>
      <w:r w:rsidRPr="003E2E4D">
        <w:rPr>
          <w:b/>
          <w:bCs/>
          <w:color w:val="7F7F7F" w:themeColor="text1" w:themeTint="80"/>
          <w:sz w:val="28"/>
          <w:szCs w:val="28"/>
        </w:rPr>
        <w:t>колледж»</w:t>
      </w:r>
      <w:r w:rsidR="00636D61" w:rsidRPr="003E2E4D">
        <w:rPr>
          <w:b/>
          <w:bCs/>
          <w:color w:val="7F7F7F" w:themeColor="text1" w:themeTint="80"/>
          <w:sz w:val="28"/>
          <w:szCs w:val="28"/>
        </w:rPr>
        <w:t xml:space="preserve"> (филиал) федерального государственного бюджетного образовательного учреждения высшего </w:t>
      </w:r>
      <w:r w:rsidRPr="003E2E4D">
        <w:rPr>
          <w:b/>
          <w:bCs/>
          <w:color w:val="7F7F7F" w:themeColor="text1" w:themeTint="80"/>
          <w:sz w:val="28"/>
          <w:szCs w:val="28"/>
        </w:rPr>
        <w:t xml:space="preserve"> </w:t>
      </w:r>
      <w:r w:rsidR="00636D61" w:rsidRPr="003E2E4D">
        <w:rPr>
          <w:b/>
          <w:bCs/>
          <w:color w:val="7F7F7F" w:themeColor="text1" w:themeTint="80"/>
          <w:sz w:val="28"/>
          <w:szCs w:val="28"/>
        </w:rPr>
        <w:t xml:space="preserve"> образования</w:t>
      </w:r>
    </w:p>
    <w:p w:rsidR="00636D61" w:rsidRPr="003E2E4D" w:rsidRDefault="00636D61" w:rsidP="00636D61">
      <w:pPr>
        <w:pStyle w:val="a3"/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3E2E4D">
        <w:rPr>
          <w:b/>
          <w:bCs/>
          <w:color w:val="7F7F7F" w:themeColor="text1" w:themeTint="80"/>
          <w:sz w:val="28"/>
          <w:szCs w:val="28"/>
        </w:rPr>
        <w:t xml:space="preserve"> «Дальневосточный государственный технический</w:t>
      </w:r>
      <w:r w:rsidR="00860719" w:rsidRPr="003E2E4D">
        <w:rPr>
          <w:b/>
          <w:bCs/>
          <w:color w:val="7F7F7F" w:themeColor="text1" w:themeTint="80"/>
          <w:sz w:val="28"/>
          <w:szCs w:val="28"/>
        </w:rPr>
        <w:t xml:space="preserve"> </w:t>
      </w:r>
      <w:r w:rsidRPr="003E2E4D">
        <w:rPr>
          <w:b/>
          <w:bCs/>
          <w:color w:val="7F7F7F" w:themeColor="text1" w:themeTint="80"/>
          <w:sz w:val="28"/>
          <w:szCs w:val="28"/>
        </w:rPr>
        <w:t xml:space="preserve"> рыбохозяйственный университет»</w:t>
      </w:r>
    </w:p>
    <w:p w:rsidR="00636D61" w:rsidRPr="003E2E4D" w:rsidRDefault="00860719" w:rsidP="00636D6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3E2E4D">
        <w:rPr>
          <w:b/>
          <w:bCs/>
          <w:color w:val="7F7F7F" w:themeColor="text1" w:themeTint="80"/>
          <w:sz w:val="28"/>
          <w:szCs w:val="28"/>
        </w:rPr>
        <w:t>(Славянский филиал ФГБОУ В</w:t>
      </w:r>
      <w:r w:rsidR="00636D61" w:rsidRPr="003E2E4D">
        <w:rPr>
          <w:b/>
          <w:bCs/>
          <w:color w:val="7F7F7F" w:themeColor="text1" w:themeTint="80"/>
          <w:sz w:val="28"/>
          <w:szCs w:val="28"/>
        </w:rPr>
        <w:t>О «Дальрыбвтуз»)</w:t>
      </w:r>
    </w:p>
    <w:p w:rsidR="00636D61" w:rsidRPr="003E2E4D" w:rsidRDefault="003E2E4D" w:rsidP="003E2E4D">
      <w:pPr>
        <w:pStyle w:val="a3"/>
        <w:shd w:val="clear" w:color="auto" w:fill="FFFFFF"/>
        <w:spacing w:beforeAutospacing="0" w:after="0"/>
        <w:ind w:left="450"/>
        <w:jc w:val="right"/>
        <w:rPr>
          <w:b/>
          <w:bCs/>
          <w:color w:val="7F7F7F" w:themeColor="text1" w:themeTint="80"/>
        </w:rPr>
      </w:pPr>
      <w:r w:rsidRPr="003E2E4D">
        <w:rPr>
          <w:rFonts w:eastAsiaTheme="minorHAnsi" w:cstheme="minorBidi"/>
          <w:color w:val="7F7F7F" w:themeColor="text1" w:themeTint="80"/>
          <w:sz w:val="28"/>
          <w:szCs w:val="28"/>
          <w:lang w:eastAsia="en-US"/>
        </w:rPr>
        <w:drawing>
          <wp:inline distT="0" distB="0" distL="0" distR="0">
            <wp:extent cx="2707217" cy="151553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92" cy="151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61" w:rsidRPr="003E2E4D" w:rsidRDefault="00636D61" w:rsidP="00636D61">
      <w:pPr>
        <w:pStyle w:val="a3"/>
        <w:shd w:val="clear" w:color="auto" w:fill="FFFFFF"/>
        <w:spacing w:beforeAutospacing="0" w:after="0"/>
        <w:ind w:left="450"/>
        <w:jc w:val="center"/>
        <w:rPr>
          <w:b/>
          <w:bCs/>
          <w:color w:val="7F7F7F" w:themeColor="text1" w:themeTint="80"/>
        </w:rPr>
      </w:pPr>
    </w:p>
    <w:p w:rsidR="00636D61" w:rsidRPr="003E2E4D" w:rsidRDefault="00636D61" w:rsidP="00636D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7F7F7F" w:themeColor="text1" w:themeTint="80"/>
          <w:sz w:val="28"/>
          <w:szCs w:val="28"/>
        </w:rPr>
      </w:pPr>
      <w:r w:rsidRPr="003E2E4D">
        <w:rPr>
          <w:b/>
          <w:color w:val="7F7F7F" w:themeColor="text1" w:themeTint="80"/>
          <w:sz w:val="28"/>
          <w:szCs w:val="28"/>
        </w:rPr>
        <w:t>ПОЛОЖЕНИЕ</w:t>
      </w:r>
    </w:p>
    <w:p w:rsidR="00636D61" w:rsidRPr="003E2E4D" w:rsidRDefault="00636D61" w:rsidP="00636D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7F7F7F" w:themeColor="text1" w:themeTint="80"/>
          <w:sz w:val="28"/>
          <w:szCs w:val="28"/>
        </w:rPr>
      </w:pPr>
    </w:p>
    <w:p w:rsidR="00636D61" w:rsidRPr="003E2E4D" w:rsidRDefault="00636D61" w:rsidP="00636D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7F7F7F" w:themeColor="text1" w:themeTint="80"/>
          <w:sz w:val="28"/>
          <w:szCs w:val="28"/>
        </w:rPr>
      </w:pPr>
      <w:r w:rsidRPr="003E2E4D">
        <w:rPr>
          <w:b/>
          <w:color w:val="7F7F7F" w:themeColor="text1" w:themeTint="80"/>
          <w:sz w:val="28"/>
          <w:szCs w:val="28"/>
        </w:rPr>
        <w:t>О КУРАТОРЕ (КЛАССНОМ РУКОВОДИТЕЛЕ)</w:t>
      </w:r>
    </w:p>
    <w:p w:rsidR="00D53A06" w:rsidRPr="003E2E4D" w:rsidRDefault="00636D61" w:rsidP="00636D61">
      <w:pPr>
        <w:pStyle w:val="a3"/>
        <w:shd w:val="clear" w:color="auto" w:fill="FFFFFF"/>
        <w:jc w:val="center"/>
        <w:rPr>
          <w:b/>
          <w:color w:val="7F7F7F" w:themeColor="text1" w:themeTint="80"/>
          <w:sz w:val="28"/>
          <w:szCs w:val="28"/>
        </w:rPr>
      </w:pPr>
      <w:r w:rsidRPr="003E2E4D">
        <w:rPr>
          <w:b/>
          <w:color w:val="7F7F7F" w:themeColor="text1" w:themeTint="80"/>
          <w:sz w:val="28"/>
          <w:szCs w:val="28"/>
        </w:rPr>
        <w:t xml:space="preserve">СТУДЕНЧЕСКОЙ ГРУППЫ </w:t>
      </w:r>
      <w:r w:rsidR="00D53A06" w:rsidRPr="003E2E4D">
        <w:rPr>
          <w:b/>
          <w:color w:val="7F7F7F" w:themeColor="text1" w:themeTint="80"/>
          <w:sz w:val="28"/>
          <w:szCs w:val="28"/>
        </w:rPr>
        <w:t xml:space="preserve">СЛАВЯНСКОГО </w:t>
      </w:r>
      <w:r w:rsidRPr="003E2E4D">
        <w:rPr>
          <w:b/>
          <w:color w:val="7F7F7F" w:themeColor="text1" w:themeTint="80"/>
          <w:sz w:val="28"/>
          <w:szCs w:val="28"/>
        </w:rPr>
        <w:t>ФИЛИАЛА</w:t>
      </w:r>
    </w:p>
    <w:p w:rsidR="00636D61" w:rsidRPr="003E2E4D" w:rsidRDefault="00D53A06" w:rsidP="00636D61">
      <w:pPr>
        <w:pStyle w:val="a3"/>
        <w:shd w:val="clear" w:color="auto" w:fill="FFFFFF"/>
        <w:jc w:val="center"/>
        <w:rPr>
          <w:b/>
          <w:color w:val="7F7F7F" w:themeColor="text1" w:themeTint="80"/>
          <w:sz w:val="28"/>
          <w:szCs w:val="28"/>
        </w:rPr>
      </w:pPr>
      <w:r w:rsidRPr="003E2E4D">
        <w:rPr>
          <w:b/>
          <w:color w:val="7F7F7F" w:themeColor="text1" w:themeTint="80"/>
          <w:sz w:val="28"/>
          <w:szCs w:val="28"/>
        </w:rPr>
        <w:t>ФГБОУ ВО «ДАЛЬРЫБВТУЗ»</w:t>
      </w:r>
    </w:p>
    <w:p w:rsidR="00ED4842" w:rsidRPr="003E2E4D" w:rsidRDefault="00A77CA7" w:rsidP="00A139C4">
      <w:pPr>
        <w:pStyle w:val="a3"/>
        <w:shd w:val="clear" w:color="auto" w:fill="FFFFFF"/>
        <w:jc w:val="center"/>
        <w:rPr>
          <w:b/>
          <w:color w:val="7F7F7F" w:themeColor="text1" w:themeTint="80"/>
          <w:sz w:val="28"/>
          <w:szCs w:val="28"/>
        </w:rPr>
      </w:pPr>
      <w:r w:rsidRPr="003E2E4D">
        <w:rPr>
          <w:b/>
          <w:color w:val="7F7F7F" w:themeColor="text1" w:themeTint="80"/>
          <w:sz w:val="28"/>
          <w:szCs w:val="28"/>
        </w:rPr>
        <w:t>ПЛ-01/5-201</w:t>
      </w:r>
      <w:r w:rsidR="00860719" w:rsidRPr="003E2E4D">
        <w:rPr>
          <w:b/>
          <w:color w:val="7F7F7F" w:themeColor="text1" w:themeTint="80"/>
          <w:sz w:val="28"/>
          <w:szCs w:val="28"/>
        </w:rPr>
        <w:t>6</w:t>
      </w:r>
    </w:p>
    <w:p w:rsidR="00ED4842" w:rsidRPr="003E2E4D" w:rsidRDefault="00ED4842" w:rsidP="00A139C4">
      <w:pPr>
        <w:pStyle w:val="a3"/>
        <w:shd w:val="clear" w:color="auto" w:fill="FFFFFF"/>
        <w:jc w:val="center"/>
        <w:rPr>
          <w:b/>
          <w:color w:val="7F7F7F" w:themeColor="text1" w:themeTint="80"/>
          <w:sz w:val="28"/>
          <w:szCs w:val="28"/>
        </w:rPr>
      </w:pPr>
    </w:p>
    <w:p w:rsidR="00ED4842" w:rsidRPr="003E2E4D" w:rsidRDefault="00ED4842" w:rsidP="00A139C4">
      <w:pPr>
        <w:pStyle w:val="a3"/>
        <w:shd w:val="clear" w:color="auto" w:fill="FFFFFF"/>
        <w:jc w:val="center"/>
        <w:rPr>
          <w:b/>
          <w:color w:val="7F7F7F" w:themeColor="text1" w:themeTint="80"/>
          <w:sz w:val="28"/>
          <w:szCs w:val="28"/>
        </w:rPr>
      </w:pPr>
    </w:p>
    <w:p w:rsidR="00ED4842" w:rsidRPr="003E2E4D" w:rsidRDefault="00ED4842" w:rsidP="00A139C4">
      <w:pPr>
        <w:pStyle w:val="a3"/>
        <w:shd w:val="clear" w:color="auto" w:fill="FFFFFF"/>
        <w:jc w:val="center"/>
        <w:rPr>
          <w:b/>
          <w:color w:val="7F7F7F" w:themeColor="text1" w:themeTint="80"/>
          <w:sz w:val="28"/>
          <w:szCs w:val="28"/>
        </w:rPr>
      </w:pPr>
    </w:p>
    <w:p w:rsidR="00ED4842" w:rsidRPr="003E2E4D" w:rsidRDefault="00ED4842" w:rsidP="00A139C4">
      <w:pPr>
        <w:pStyle w:val="a3"/>
        <w:shd w:val="clear" w:color="auto" w:fill="FFFFFF"/>
        <w:jc w:val="center"/>
        <w:rPr>
          <w:b/>
          <w:color w:val="7F7F7F" w:themeColor="text1" w:themeTint="80"/>
          <w:sz w:val="28"/>
          <w:szCs w:val="28"/>
        </w:rPr>
      </w:pPr>
    </w:p>
    <w:p w:rsidR="00ED4842" w:rsidRPr="003E2E4D" w:rsidRDefault="00ED4842" w:rsidP="00A139C4">
      <w:pPr>
        <w:pStyle w:val="a3"/>
        <w:shd w:val="clear" w:color="auto" w:fill="FFFFFF"/>
        <w:jc w:val="center"/>
        <w:rPr>
          <w:b/>
          <w:color w:val="7F7F7F" w:themeColor="text1" w:themeTint="80"/>
          <w:sz w:val="28"/>
          <w:szCs w:val="28"/>
        </w:rPr>
      </w:pPr>
    </w:p>
    <w:p w:rsidR="00636D61" w:rsidRPr="003E2E4D" w:rsidRDefault="00636D61" w:rsidP="00A139C4">
      <w:pPr>
        <w:pStyle w:val="a3"/>
        <w:shd w:val="clear" w:color="auto" w:fill="FFFFFF"/>
        <w:jc w:val="center"/>
        <w:rPr>
          <w:b/>
          <w:color w:val="7F7F7F" w:themeColor="text1" w:themeTint="80"/>
          <w:sz w:val="28"/>
          <w:szCs w:val="28"/>
        </w:rPr>
      </w:pPr>
    </w:p>
    <w:p w:rsidR="00636D61" w:rsidRPr="003E2E4D" w:rsidRDefault="00636D61" w:rsidP="00A139C4">
      <w:pPr>
        <w:pStyle w:val="a3"/>
        <w:shd w:val="clear" w:color="auto" w:fill="FFFFFF"/>
        <w:jc w:val="center"/>
        <w:rPr>
          <w:b/>
          <w:color w:val="7F7F7F" w:themeColor="text1" w:themeTint="80"/>
          <w:sz w:val="28"/>
          <w:szCs w:val="28"/>
        </w:rPr>
      </w:pPr>
    </w:p>
    <w:p w:rsidR="00ED4842" w:rsidRPr="003E2E4D" w:rsidRDefault="00636D61" w:rsidP="00636D61">
      <w:pPr>
        <w:pStyle w:val="a3"/>
        <w:shd w:val="clear" w:color="auto" w:fill="FFFFFF"/>
        <w:spacing w:before="0" w:beforeAutospacing="0" w:after="0" w:afterAutospacing="0"/>
        <w:jc w:val="center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>п. Славянка</w:t>
      </w:r>
    </w:p>
    <w:p w:rsidR="00636D61" w:rsidRPr="003E2E4D" w:rsidRDefault="00636D61" w:rsidP="00636D61">
      <w:pPr>
        <w:pStyle w:val="a3"/>
        <w:shd w:val="clear" w:color="auto" w:fill="FFFFFF"/>
        <w:spacing w:before="0" w:beforeAutospacing="0" w:after="0" w:afterAutospacing="0"/>
        <w:jc w:val="center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>20</w:t>
      </w:r>
      <w:r w:rsidR="00A77CA7" w:rsidRPr="003E2E4D">
        <w:rPr>
          <w:color w:val="7F7F7F" w:themeColor="text1" w:themeTint="80"/>
          <w:sz w:val="28"/>
          <w:szCs w:val="28"/>
        </w:rPr>
        <w:t>1</w:t>
      </w:r>
      <w:r w:rsidR="00860719" w:rsidRPr="003E2E4D">
        <w:rPr>
          <w:color w:val="7F7F7F" w:themeColor="text1" w:themeTint="80"/>
          <w:sz w:val="28"/>
          <w:szCs w:val="28"/>
        </w:rPr>
        <w:t>6</w:t>
      </w:r>
    </w:p>
    <w:p w:rsidR="00A77CA7" w:rsidRPr="003E2E4D" w:rsidRDefault="00A77CA7" w:rsidP="00A77CA7">
      <w:pPr>
        <w:pStyle w:val="a3"/>
        <w:shd w:val="clear" w:color="auto" w:fill="FFFFFF"/>
        <w:ind w:left="7080" w:firstLine="708"/>
        <w:jc w:val="center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lastRenderedPageBreak/>
        <w:t>ПЛ-01/5-201</w:t>
      </w:r>
      <w:r w:rsidR="00860719" w:rsidRPr="003E2E4D">
        <w:rPr>
          <w:color w:val="7F7F7F" w:themeColor="text1" w:themeTint="80"/>
          <w:sz w:val="28"/>
          <w:szCs w:val="28"/>
        </w:rPr>
        <w:t>6</w:t>
      </w:r>
    </w:p>
    <w:p w:rsidR="00A139C4" w:rsidRPr="003E2E4D" w:rsidRDefault="00A139C4" w:rsidP="00636D61">
      <w:pPr>
        <w:pStyle w:val="a3"/>
        <w:shd w:val="clear" w:color="auto" w:fill="FFFFFF"/>
        <w:ind w:firstLine="708"/>
        <w:rPr>
          <w:color w:val="7F7F7F" w:themeColor="text1" w:themeTint="80"/>
          <w:sz w:val="28"/>
          <w:szCs w:val="28"/>
        </w:rPr>
      </w:pPr>
      <w:r w:rsidRPr="003E2E4D">
        <w:rPr>
          <w:b/>
          <w:bCs/>
          <w:color w:val="7F7F7F" w:themeColor="text1" w:themeTint="80"/>
          <w:sz w:val="28"/>
          <w:szCs w:val="28"/>
        </w:rPr>
        <w:t>1. Общие положения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 xml:space="preserve"> 1.1 Работа куратора (классного руководителя) в студенческих группах призвана способствовать адаптации студентов </w:t>
      </w:r>
      <w:r w:rsidR="00E41C51" w:rsidRPr="003E2E4D">
        <w:rPr>
          <w:color w:val="7F7F7F" w:themeColor="text1" w:themeTint="80"/>
          <w:sz w:val="28"/>
          <w:szCs w:val="28"/>
        </w:rPr>
        <w:t>Славянского филиала ФГБОУ ВО «Дальрыбвтуз»</w:t>
      </w:r>
      <w:r w:rsidR="00A139C4" w:rsidRPr="003E2E4D">
        <w:rPr>
          <w:color w:val="7F7F7F" w:themeColor="text1" w:themeTint="80"/>
          <w:sz w:val="28"/>
          <w:szCs w:val="28"/>
        </w:rPr>
        <w:t xml:space="preserve"> к новой системе обучения, установлению доброжелательных отношений в группах, между преподавателями и студентами, ориентации студентов в их правах и обязанностях, культурному и физическому совершенствованию, развитию корпоративной культуры.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>1.2 Куратор (классный руководитель) строит свою работу на индивидуальном подходе к студентам, на знании их способностей, интересов, наклонностей, быта, состояния здоровья в тесном контакте с родителями.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 xml:space="preserve">1.3 Подбор кандидатур кураторов (классных руководителей) студенческих групп осуществляется руководством </w:t>
      </w:r>
      <w:r w:rsidR="00E41C51" w:rsidRPr="003E2E4D">
        <w:rPr>
          <w:color w:val="7F7F7F" w:themeColor="text1" w:themeTint="80"/>
          <w:sz w:val="28"/>
          <w:szCs w:val="28"/>
        </w:rPr>
        <w:t>филиала.</w:t>
      </w:r>
      <w:r w:rsidR="00A139C4" w:rsidRPr="003E2E4D">
        <w:rPr>
          <w:color w:val="7F7F7F" w:themeColor="text1" w:themeTint="80"/>
          <w:sz w:val="28"/>
          <w:szCs w:val="28"/>
        </w:rPr>
        <w:t xml:space="preserve"> </w:t>
      </w:r>
      <w:r w:rsidR="00E41C51" w:rsidRPr="003E2E4D">
        <w:rPr>
          <w:color w:val="7F7F7F" w:themeColor="text1" w:themeTint="80"/>
          <w:sz w:val="28"/>
          <w:szCs w:val="28"/>
        </w:rPr>
        <w:t xml:space="preserve"> 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 xml:space="preserve">1.4 Назначение и освобождение от выполнения обязанностей куратора (классного руководителя) группы производится приказом директора </w:t>
      </w:r>
      <w:r w:rsidR="00E41C51" w:rsidRPr="003E2E4D">
        <w:rPr>
          <w:color w:val="7F7F7F" w:themeColor="text1" w:themeTint="80"/>
          <w:sz w:val="28"/>
          <w:szCs w:val="28"/>
        </w:rPr>
        <w:t>филиала</w:t>
      </w:r>
      <w:r w:rsidR="00A139C4" w:rsidRPr="003E2E4D">
        <w:rPr>
          <w:color w:val="7F7F7F" w:themeColor="text1" w:themeTint="80"/>
          <w:sz w:val="28"/>
          <w:szCs w:val="28"/>
        </w:rPr>
        <w:t xml:space="preserve"> на учебный год.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 xml:space="preserve">1.5 Контроль за работой куратора (классного руководителя) группы осуществляют директор, </w:t>
      </w:r>
      <w:r w:rsidR="00E41C51" w:rsidRPr="003E2E4D">
        <w:rPr>
          <w:color w:val="7F7F7F" w:themeColor="text1" w:themeTint="80"/>
          <w:sz w:val="28"/>
          <w:szCs w:val="28"/>
        </w:rPr>
        <w:t>заместитель директора по учебной работе, ведущий специалист по молодёжной политике.</w:t>
      </w:r>
    </w:p>
    <w:p w:rsidR="00A139C4" w:rsidRPr="003E2E4D" w:rsidRDefault="00A139C4" w:rsidP="00636D61">
      <w:pPr>
        <w:pStyle w:val="a3"/>
        <w:shd w:val="clear" w:color="auto" w:fill="FFFFFF"/>
        <w:ind w:firstLine="708"/>
        <w:rPr>
          <w:color w:val="7F7F7F" w:themeColor="text1" w:themeTint="80"/>
          <w:sz w:val="28"/>
          <w:szCs w:val="28"/>
        </w:rPr>
      </w:pPr>
      <w:r w:rsidRPr="003E2E4D">
        <w:rPr>
          <w:b/>
          <w:bCs/>
          <w:color w:val="7F7F7F" w:themeColor="text1" w:themeTint="80"/>
          <w:sz w:val="28"/>
          <w:szCs w:val="28"/>
        </w:rPr>
        <w:t>2. Содержание работы и обязанности куратора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>Куратор (классный руководитель):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 xml:space="preserve">2.1 Проводит ознакомление студентов с правилами внутреннего распорядка, с общими принципами жизни и традициями </w:t>
      </w:r>
      <w:r w:rsidR="00E41C51" w:rsidRPr="003E2E4D">
        <w:rPr>
          <w:color w:val="7F7F7F" w:themeColor="text1" w:themeTint="80"/>
          <w:sz w:val="28"/>
          <w:szCs w:val="28"/>
        </w:rPr>
        <w:t>филиала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>2.2 Ведет работу по созданию организованного сплоченного коллектива в группе. Формирует актив группы, оказывает консультации и помощь в работе старосте группы.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>2.3 Проводит в студенческой группе обсуждение учебных, воспитательных, культурно-массовых, бытовых и др. вопросов.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>2.4 Контролирует посещаемость занятий, текущую и семестровую успеваемость студентов.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>2.5 Регулярно обсуждает с преподавателями, работающими в группе, проблемы посещаемости, успеваемости, другие вопросы общественной жизни студентов и содействует решению возникающих в процессе обучения индивидуальных проблем студентов группы.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>2.6 Оказывает помощь студентам в решении проблем в учебное и внеучебное время, организует воспитательные мероприятия в группе, способствует организации самодеятельной работы и досуга студентов, проводит воспитательные мероприятия с нарушителями дисциплины.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>2.7 Поддерживает постоянную связь с родителями студентов, информирует их о прогулах, отставании в учебе, о нарушениях правопорядка.</w:t>
      </w:r>
    </w:p>
    <w:p w:rsidR="00A77CA7" w:rsidRPr="003E2E4D" w:rsidRDefault="00A77CA7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</w:p>
    <w:p w:rsidR="00A77CA7" w:rsidRPr="003E2E4D" w:rsidRDefault="00A77CA7" w:rsidP="00A77CA7">
      <w:pPr>
        <w:pStyle w:val="a3"/>
        <w:shd w:val="clear" w:color="auto" w:fill="FFFFFF"/>
        <w:ind w:left="7788"/>
        <w:jc w:val="center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lastRenderedPageBreak/>
        <w:t>ПЛ-01/5-201</w:t>
      </w:r>
      <w:r w:rsidR="007C2A4F" w:rsidRPr="003E2E4D">
        <w:rPr>
          <w:color w:val="7F7F7F" w:themeColor="text1" w:themeTint="80"/>
          <w:sz w:val="28"/>
          <w:szCs w:val="28"/>
        </w:rPr>
        <w:t>6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 xml:space="preserve">2.8 Оформляет необходимые документы по группе для представления </w:t>
      </w:r>
      <w:r w:rsidR="00E41C51" w:rsidRPr="003E2E4D">
        <w:rPr>
          <w:color w:val="7F7F7F" w:themeColor="text1" w:themeTint="80"/>
          <w:sz w:val="28"/>
          <w:szCs w:val="28"/>
        </w:rPr>
        <w:t xml:space="preserve">заместителю директора по учебной работе, </w:t>
      </w:r>
      <w:r w:rsidR="00A139C4" w:rsidRPr="003E2E4D">
        <w:rPr>
          <w:color w:val="7F7F7F" w:themeColor="text1" w:themeTint="80"/>
          <w:sz w:val="28"/>
          <w:szCs w:val="28"/>
        </w:rPr>
        <w:t>в</w:t>
      </w:r>
      <w:r w:rsidR="00E41C51" w:rsidRPr="003E2E4D">
        <w:rPr>
          <w:color w:val="7F7F7F" w:themeColor="text1" w:themeTint="80"/>
          <w:sz w:val="28"/>
          <w:szCs w:val="28"/>
        </w:rPr>
        <w:t xml:space="preserve"> учебно-методический отдел.</w:t>
      </w:r>
    </w:p>
    <w:p w:rsidR="00A139C4" w:rsidRPr="003E2E4D" w:rsidRDefault="00A139C4" w:rsidP="00636D61">
      <w:pPr>
        <w:pStyle w:val="a3"/>
        <w:shd w:val="clear" w:color="auto" w:fill="FFFFFF"/>
        <w:ind w:firstLine="708"/>
        <w:rPr>
          <w:color w:val="7F7F7F" w:themeColor="text1" w:themeTint="80"/>
          <w:sz w:val="28"/>
          <w:szCs w:val="28"/>
        </w:rPr>
      </w:pPr>
      <w:r w:rsidRPr="003E2E4D">
        <w:rPr>
          <w:b/>
          <w:bCs/>
          <w:color w:val="7F7F7F" w:themeColor="text1" w:themeTint="80"/>
          <w:sz w:val="28"/>
          <w:szCs w:val="28"/>
        </w:rPr>
        <w:t>3. Права куратора (классного руководителя)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 xml:space="preserve">3.1 Куратор (классный руководитель) имеет право участвовать в обсуждении и согласовании расписания, планов воспитательной работы в </w:t>
      </w:r>
      <w:r w:rsidR="00E41C51" w:rsidRPr="003E2E4D">
        <w:rPr>
          <w:color w:val="7F7F7F" w:themeColor="text1" w:themeTint="80"/>
          <w:sz w:val="28"/>
          <w:szCs w:val="28"/>
        </w:rPr>
        <w:t>филиале,</w:t>
      </w:r>
      <w:r w:rsidR="00A139C4" w:rsidRPr="003E2E4D">
        <w:rPr>
          <w:color w:val="7F7F7F" w:themeColor="text1" w:themeTint="80"/>
          <w:sz w:val="28"/>
          <w:szCs w:val="28"/>
        </w:rPr>
        <w:t xml:space="preserve"> вносить предложения по совершенствованию форм и методов учебной и внеучебной работы, посещать занятия группы.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 xml:space="preserve">3.2 Куратор (классный руководитель) имеет право готовить предложения руководству </w:t>
      </w:r>
      <w:r w:rsidR="00E41C51" w:rsidRPr="003E2E4D">
        <w:rPr>
          <w:color w:val="7F7F7F" w:themeColor="text1" w:themeTint="80"/>
          <w:sz w:val="28"/>
          <w:szCs w:val="28"/>
        </w:rPr>
        <w:t xml:space="preserve"> филиала</w:t>
      </w:r>
      <w:r w:rsidR="00A139C4" w:rsidRPr="003E2E4D">
        <w:rPr>
          <w:color w:val="7F7F7F" w:themeColor="text1" w:themeTint="80"/>
          <w:sz w:val="28"/>
          <w:szCs w:val="28"/>
        </w:rPr>
        <w:t xml:space="preserve"> о переводе студентов на другие специальности, об отчислении, о предоставлении академических отпусков, о переводе на индивидуальный график обучения (в случае необходимости), составляет характеристики на студентов.</w:t>
      </w:r>
    </w:p>
    <w:p w:rsidR="00A139C4" w:rsidRPr="003E2E4D" w:rsidRDefault="00A139C4" w:rsidP="002A4822">
      <w:pPr>
        <w:pStyle w:val="a3"/>
        <w:shd w:val="clear" w:color="auto" w:fill="FFFFFF"/>
        <w:jc w:val="center"/>
        <w:rPr>
          <w:color w:val="7F7F7F" w:themeColor="text1" w:themeTint="80"/>
          <w:sz w:val="28"/>
          <w:szCs w:val="28"/>
        </w:rPr>
      </w:pPr>
      <w:r w:rsidRPr="003E2E4D">
        <w:rPr>
          <w:b/>
          <w:bCs/>
          <w:color w:val="7F7F7F" w:themeColor="text1" w:themeTint="80"/>
          <w:sz w:val="28"/>
          <w:szCs w:val="28"/>
        </w:rPr>
        <w:t>4. Отчетность и оценка работы куратора (классного руководителя)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>4.1 Работа куратора (классного руководителя) студенческой группы является составной частью педагогической деятельности.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>4.2 Основным отчетным документом о выполнении обязанностей куратора (классного руководителя) является журнал классного руководства.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>4.3 Куратор (классный руководитель) не реже одного раза в год отчитывается о ра</w:t>
      </w:r>
      <w:r w:rsidR="00E41C51" w:rsidRPr="003E2E4D">
        <w:rPr>
          <w:color w:val="7F7F7F" w:themeColor="text1" w:themeTint="80"/>
          <w:sz w:val="28"/>
          <w:szCs w:val="28"/>
        </w:rPr>
        <w:t xml:space="preserve">боте в группе на педагогическом </w:t>
      </w:r>
      <w:r w:rsidR="00636D61" w:rsidRPr="003E2E4D">
        <w:rPr>
          <w:color w:val="7F7F7F" w:themeColor="text1" w:themeTint="80"/>
          <w:sz w:val="28"/>
          <w:szCs w:val="28"/>
        </w:rPr>
        <w:t xml:space="preserve"> совете</w:t>
      </w:r>
      <w:r w:rsidR="00A139C4" w:rsidRPr="003E2E4D">
        <w:rPr>
          <w:color w:val="7F7F7F" w:themeColor="text1" w:themeTint="80"/>
          <w:sz w:val="28"/>
          <w:szCs w:val="28"/>
        </w:rPr>
        <w:t xml:space="preserve">, у руководителя отдела по социальной и воспитательной работе, у </w:t>
      </w:r>
      <w:r w:rsidR="00636D61" w:rsidRPr="003E2E4D">
        <w:rPr>
          <w:color w:val="7F7F7F" w:themeColor="text1" w:themeTint="80"/>
          <w:sz w:val="28"/>
          <w:szCs w:val="28"/>
        </w:rPr>
        <w:t>заместителя по учебной работе</w:t>
      </w:r>
      <w:r w:rsidR="00A139C4" w:rsidRPr="003E2E4D">
        <w:rPr>
          <w:color w:val="7F7F7F" w:themeColor="text1" w:themeTint="80"/>
          <w:sz w:val="28"/>
          <w:szCs w:val="28"/>
        </w:rPr>
        <w:t>.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>4.4 Итоговый отчет о работе куратора (классного руководителя) в учебной группе представляется по итогам учебного года.</w:t>
      </w:r>
    </w:p>
    <w:p w:rsidR="00A139C4" w:rsidRPr="003E2E4D" w:rsidRDefault="002A4822" w:rsidP="00636D61">
      <w:pPr>
        <w:pStyle w:val="a3"/>
        <w:shd w:val="clear" w:color="auto" w:fill="FFFFFF"/>
        <w:spacing w:before="0" w:beforeAutospacing="0"/>
        <w:jc w:val="both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tab/>
      </w:r>
      <w:r w:rsidR="00A139C4" w:rsidRPr="003E2E4D">
        <w:rPr>
          <w:color w:val="7F7F7F" w:themeColor="text1" w:themeTint="80"/>
          <w:sz w:val="28"/>
          <w:szCs w:val="28"/>
        </w:rPr>
        <w:t>4.5 За работу куратора (классного руководителя) выплачивается надбавка к зарплате, размер которой уст</w:t>
      </w:r>
      <w:r w:rsidR="00E41C51" w:rsidRPr="003E2E4D">
        <w:rPr>
          <w:color w:val="7F7F7F" w:themeColor="text1" w:themeTint="80"/>
          <w:sz w:val="28"/>
          <w:szCs w:val="28"/>
        </w:rPr>
        <w:t>анавливается приказом директора.</w:t>
      </w:r>
    </w:p>
    <w:p w:rsidR="008B3F51" w:rsidRPr="003E2E4D" w:rsidRDefault="00A77CA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РАЗРАБОТАЛА:</w:t>
      </w:r>
    </w:p>
    <w:p w:rsidR="00A77CA7" w:rsidRPr="003E2E4D" w:rsidRDefault="00A77CA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Заместитель директора по учебной работе</w:t>
      </w:r>
      <w:r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________</w:t>
      </w:r>
      <w:r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Абдразакова Л.И.</w:t>
      </w:r>
    </w:p>
    <w:p w:rsidR="00A77CA7" w:rsidRPr="003E2E4D" w:rsidRDefault="00A77CA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СОГЛАСОВАНО:</w:t>
      </w:r>
    </w:p>
    <w:p w:rsidR="00A77CA7" w:rsidRPr="003E2E4D" w:rsidRDefault="00A77CA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Директор Славянского филиала</w:t>
      </w:r>
      <w:r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_______</w:t>
      </w:r>
      <w:r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Ибрагимова Л.В.</w:t>
      </w:r>
    </w:p>
    <w:p w:rsidR="00A77CA7" w:rsidRPr="003E2E4D" w:rsidRDefault="007C2A4F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Заведующий  УМО</w:t>
      </w:r>
      <w:r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A77CA7"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_______</w:t>
      </w:r>
      <w:r w:rsidR="00A77CA7" w:rsidRPr="003E2E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Зеленова М.В.</w:t>
      </w:r>
    </w:p>
    <w:p w:rsidR="0060102A" w:rsidRPr="003E2E4D" w:rsidRDefault="0060102A">
      <w:pPr>
        <w:rPr>
          <w:color w:val="7F7F7F" w:themeColor="text1" w:themeTint="80"/>
        </w:rPr>
      </w:pPr>
    </w:p>
    <w:p w:rsidR="0060102A" w:rsidRPr="003E2E4D" w:rsidRDefault="0060102A">
      <w:pPr>
        <w:rPr>
          <w:color w:val="7F7F7F" w:themeColor="text1" w:themeTint="80"/>
        </w:rPr>
      </w:pPr>
    </w:p>
    <w:p w:rsidR="0060102A" w:rsidRPr="003E2E4D" w:rsidRDefault="0060102A">
      <w:pPr>
        <w:rPr>
          <w:color w:val="7F7F7F" w:themeColor="text1" w:themeTint="80"/>
        </w:rPr>
      </w:pPr>
    </w:p>
    <w:p w:rsidR="0060102A" w:rsidRPr="003E2E4D" w:rsidRDefault="0060102A">
      <w:pPr>
        <w:rPr>
          <w:color w:val="7F7F7F" w:themeColor="text1" w:themeTint="80"/>
        </w:rPr>
      </w:pPr>
    </w:p>
    <w:p w:rsidR="00A77CA7" w:rsidRPr="003E2E4D" w:rsidRDefault="00A77CA7" w:rsidP="00A77CA7">
      <w:pPr>
        <w:pStyle w:val="a3"/>
        <w:shd w:val="clear" w:color="auto" w:fill="FFFFFF"/>
        <w:ind w:left="7080" w:firstLine="708"/>
        <w:jc w:val="center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lastRenderedPageBreak/>
        <w:t>ПЛ-01/5-201</w:t>
      </w:r>
      <w:r w:rsidR="007C2A4F" w:rsidRPr="003E2E4D">
        <w:rPr>
          <w:color w:val="7F7F7F" w:themeColor="text1" w:themeTint="80"/>
          <w:sz w:val="28"/>
          <w:szCs w:val="28"/>
        </w:rPr>
        <w:t>6</w:t>
      </w:r>
    </w:p>
    <w:p w:rsidR="0060102A" w:rsidRPr="003E2E4D" w:rsidRDefault="0060102A" w:rsidP="0060102A">
      <w:pPr>
        <w:pStyle w:val="a3"/>
        <w:spacing w:before="0" w:beforeAutospacing="0" w:after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3E2E4D">
        <w:rPr>
          <w:b/>
          <w:color w:val="7F7F7F" w:themeColor="text1" w:themeTint="80"/>
          <w:sz w:val="28"/>
          <w:szCs w:val="28"/>
        </w:rPr>
        <w:t>ЛИСТ ОЗНАКОМЛЕНИЯ</w:t>
      </w:r>
    </w:p>
    <w:tbl>
      <w:tblPr>
        <w:tblStyle w:val="a8"/>
        <w:tblW w:w="0" w:type="auto"/>
        <w:tblLook w:val="04A0"/>
      </w:tblPr>
      <w:tblGrid>
        <w:gridCol w:w="675"/>
        <w:gridCol w:w="3265"/>
        <w:gridCol w:w="1971"/>
        <w:gridCol w:w="1971"/>
        <w:gridCol w:w="1971"/>
      </w:tblGrid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3E2E4D">
              <w:rPr>
                <w:color w:val="7F7F7F" w:themeColor="text1" w:themeTint="80"/>
                <w:lang w:eastAsia="en-US"/>
              </w:rPr>
              <w:t>№</w:t>
            </w:r>
          </w:p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3E2E4D">
              <w:rPr>
                <w:color w:val="7F7F7F" w:themeColor="text1" w:themeTint="80"/>
                <w:lang w:eastAsia="en-US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3E2E4D">
              <w:rPr>
                <w:color w:val="7F7F7F" w:themeColor="text1" w:themeTint="80"/>
                <w:lang w:eastAsia="en-US"/>
              </w:rPr>
              <w:t>Ф.И.О.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3E2E4D">
              <w:rPr>
                <w:color w:val="7F7F7F" w:themeColor="text1" w:themeTint="80"/>
                <w:lang w:eastAsia="en-US"/>
              </w:rPr>
              <w:t>Должность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3E2E4D">
              <w:rPr>
                <w:color w:val="7F7F7F" w:themeColor="text1" w:themeTint="80"/>
                <w:lang w:eastAsia="en-US"/>
              </w:rPr>
              <w:t>Дата ознакомления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3E2E4D">
              <w:rPr>
                <w:color w:val="7F7F7F" w:themeColor="text1" w:themeTint="80"/>
                <w:lang w:eastAsia="en-US"/>
              </w:rPr>
              <w:t>Подпись</w:t>
            </w: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60102A" w:rsidRPr="003E2E4D" w:rsidRDefault="0060102A" w:rsidP="0060102A">
      <w:pPr>
        <w:pStyle w:val="a3"/>
        <w:spacing w:before="0" w:beforeAutospacing="0" w:after="0"/>
        <w:ind w:firstLine="705"/>
        <w:jc w:val="right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lastRenderedPageBreak/>
        <w:t>ПЛ-01/</w:t>
      </w:r>
      <w:r w:rsidR="00A77CA7" w:rsidRPr="003E2E4D">
        <w:rPr>
          <w:color w:val="7F7F7F" w:themeColor="text1" w:themeTint="80"/>
          <w:sz w:val="28"/>
          <w:szCs w:val="28"/>
        </w:rPr>
        <w:t>5</w:t>
      </w:r>
      <w:r w:rsidRPr="003E2E4D">
        <w:rPr>
          <w:color w:val="7F7F7F" w:themeColor="text1" w:themeTint="80"/>
          <w:sz w:val="28"/>
          <w:szCs w:val="28"/>
        </w:rPr>
        <w:t>-201</w:t>
      </w:r>
      <w:r w:rsidR="007C2A4F" w:rsidRPr="003E2E4D">
        <w:rPr>
          <w:color w:val="7F7F7F" w:themeColor="text1" w:themeTint="80"/>
          <w:sz w:val="28"/>
          <w:szCs w:val="28"/>
        </w:rPr>
        <w:t>6</w:t>
      </w:r>
    </w:p>
    <w:p w:rsidR="0060102A" w:rsidRPr="003E2E4D" w:rsidRDefault="0060102A" w:rsidP="0060102A">
      <w:pPr>
        <w:pStyle w:val="a3"/>
        <w:spacing w:before="0" w:beforeAutospacing="0" w:after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3E2E4D">
        <w:rPr>
          <w:b/>
          <w:color w:val="7F7F7F" w:themeColor="text1" w:themeTint="80"/>
          <w:sz w:val="28"/>
          <w:szCs w:val="28"/>
        </w:rPr>
        <w:t>ЛИСТ УЧЁТА ПЕРИОДИЧЕСКИХ ПРОВЕРОК</w:t>
      </w:r>
    </w:p>
    <w:tbl>
      <w:tblPr>
        <w:tblStyle w:val="a8"/>
        <w:tblW w:w="0" w:type="auto"/>
        <w:tblLook w:val="04A0"/>
      </w:tblPr>
      <w:tblGrid>
        <w:gridCol w:w="1101"/>
        <w:gridCol w:w="3825"/>
        <w:gridCol w:w="2979"/>
        <w:gridCol w:w="1948"/>
      </w:tblGrid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3E2E4D">
              <w:rPr>
                <w:color w:val="7F7F7F" w:themeColor="text1" w:themeTint="8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3E2E4D">
              <w:rPr>
                <w:color w:val="7F7F7F" w:themeColor="text1" w:themeTint="80"/>
                <w:sz w:val="28"/>
                <w:szCs w:val="28"/>
                <w:lang w:eastAsia="en-US"/>
              </w:rPr>
              <w:t>Ф.И.О. должность лица, выполняющего проверку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3E2E4D">
              <w:rPr>
                <w:color w:val="7F7F7F" w:themeColor="text1" w:themeTint="80"/>
                <w:sz w:val="28"/>
                <w:szCs w:val="28"/>
                <w:lang w:eastAsia="en-US"/>
              </w:rPr>
              <w:t>Изменению подлежит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3E2E4D">
              <w:rPr>
                <w:color w:val="7F7F7F" w:themeColor="text1" w:themeTint="80"/>
                <w:sz w:val="28"/>
                <w:szCs w:val="28"/>
                <w:lang w:eastAsia="en-US"/>
              </w:rPr>
              <w:t>Подпись</w:t>
            </w: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60102A" w:rsidRPr="003E2E4D" w:rsidTr="006010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60102A" w:rsidRPr="003E2E4D" w:rsidRDefault="0060102A" w:rsidP="0060102A">
      <w:pPr>
        <w:pStyle w:val="a3"/>
        <w:spacing w:before="0" w:beforeAutospacing="0" w:after="0"/>
        <w:ind w:firstLine="705"/>
        <w:jc w:val="right"/>
        <w:rPr>
          <w:color w:val="7F7F7F" w:themeColor="text1" w:themeTint="80"/>
          <w:sz w:val="28"/>
          <w:szCs w:val="28"/>
        </w:rPr>
      </w:pPr>
      <w:r w:rsidRPr="003E2E4D">
        <w:rPr>
          <w:color w:val="7F7F7F" w:themeColor="text1" w:themeTint="80"/>
          <w:sz w:val="28"/>
          <w:szCs w:val="28"/>
        </w:rPr>
        <w:lastRenderedPageBreak/>
        <w:t>ПЛ-01/</w:t>
      </w:r>
      <w:r w:rsidR="00A77CA7" w:rsidRPr="003E2E4D">
        <w:rPr>
          <w:color w:val="7F7F7F" w:themeColor="text1" w:themeTint="80"/>
          <w:sz w:val="28"/>
          <w:szCs w:val="28"/>
        </w:rPr>
        <w:t>5</w:t>
      </w:r>
      <w:r w:rsidRPr="003E2E4D">
        <w:rPr>
          <w:color w:val="7F7F7F" w:themeColor="text1" w:themeTint="80"/>
          <w:sz w:val="28"/>
          <w:szCs w:val="28"/>
        </w:rPr>
        <w:t>-201</w:t>
      </w:r>
      <w:r w:rsidR="007C2A4F" w:rsidRPr="003E2E4D">
        <w:rPr>
          <w:color w:val="7F7F7F" w:themeColor="text1" w:themeTint="80"/>
          <w:sz w:val="28"/>
          <w:szCs w:val="28"/>
        </w:rPr>
        <w:t>6</w:t>
      </w:r>
    </w:p>
    <w:p w:rsidR="0060102A" w:rsidRPr="003E2E4D" w:rsidRDefault="0060102A" w:rsidP="0060102A">
      <w:pPr>
        <w:pStyle w:val="a3"/>
        <w:spacing w:before="0" w:beforeAutospacing="0" w:after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3E2E4D">
        <w:rPr>
          <w:b/>
          <w:color w:val="7F7F7F" w:themeColor="text1" w:themeTint="80"/>
          <w:sz w:val="28"/>
          <w:szCs w:val="28"/>
        </w:rPr>
        <w:t>ЛИСТ РЕГИСТРАЦИИ ИЗМЕНЕНИЙ</w:t>
      </w:r>
    </w:p>
    <w:tbl>
      <w:tblPr>
        <w:tblStyle w:val="a8"/>
        <w:tblW w:w="0" w:type="auto"/>
        <w:tblLook w:val="04A0"/>
      </w:tblPr>
      <w:tblGrid>
        <w:gridCol w:w="1668"/>
        <w:gridCol w:w="1417"/>
        <w:gridCol w:w="1276"/>
        <w:gridCol w:w="1559"/>
        <w:gridCol w:w="2693"/>
        <w:gridCol w:w="1240"/>
      </w:tblGrid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3E2E4D">
              <w:rPr>
                <w:color w:val="7F7F7F" w:themeColor="text1" w:themeTint="80"/>
                <w:lang w:eastAsia="en-US"/>
              </w:rPr>
              <w:t>Номер изменения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3E2E4D">
              <w:rPr>
                <w:color w:val="7F7F7F" w:themeColor="text1" w:themeTint="80"/>
                <w:lang w:eastAsia="en-US"/>
              </w:rPr>
              <w:t>Номер страницы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3E2E4D">
              <w:rPr>
                <w:color w:val="7F7F7F" w:themeColor="text1" w:themeTint="80"/>
                <w:lang w:eastAsia="en-US"/>
              </w:rPr>
              <w:t>Номер пункта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3E2E4D">
              <w:rPr>
                <w:color w:val="7F7F7F" w:themeColor="text1" w:themeTint="80"/>
                <w:lang w:eastAsia="en-US"/>
              </w:rPr>
              <w:t>Дата внесения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3E2E4D">
              <w:rPr>
                <w:color w:val="7F7F7F" w:themeColor="text1" w:themeTint="80"/>
                <w:lang w:eastAsia="en-US"/>
              </w:rPr>
              <w:t>Ф.и.о исполнителя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3E2E4D">
              <w:rPr>
                <w:color w:val="7F7F7F" w:themeColor="text1" w:themeTint="80"/>
                <w:lang w:eastAsia="en-US"/>
              </w:rPr>
              <w:t>подпись</w:t>
            </w: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60102A" w:rsidRPr="003E2E4D" w:rsidTr="0060102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2A" w:rsidRPr="003E2E4D" w:rsidRDefault="0060102A">
            <w:pPr>
              <w:pStyle w:val="a3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</w:tbl>
    <w:p w:rsidR="0060102A" w:rsidRPr="003E2E4D" w:rsidRDefault="0060102A">
      <w:pPr>
        <w:rPr>
          <w:color w:val="7F7F7F" w:themeColor="text1" w:themeTint="80"/>
        </w:rPr>
      </w:pPr>
    </w:p>
    <w:sectPr w:rsidR="0060102A" w:rsidRPr="003E2E4D" w:rsidSect="00636D61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E1" w:rsidRDefault="00870AE1" w:rsidP="00636D61">
      <w:pPr>
        <w:spacing w:after="0" w:line="240" w:lineRule="auto"/>
      </w:pPr>
      <w:r>
        <w:separator/>
      </w:r>
    </w:p>
  </w:endnote>
  <w:endnote w:type="continuationSeparator" w:id="0">
    <w:p w:rsidR="00870AE1" w:rsidRDefault="00870AE1" w:rsidP="0063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6719"/>
      <w:docPartObj>
        <w:docPartGallery w:val="Page Numbers (Bottom of Page)"/>
        <w:docPartUnique/>
      </w:docPartObj>
    </w:sdtPr>
    <w:sdtContent>
      <w:p w:rsidR="00636D61" w:rsidRDefault="00C41A4E">
        <w:pPr>
          <w:pStyle w:val="a6"/>
          <w:jc w:val="right"/>
        </w:pPr>
        <w:fldSimple w:instr=" PAGE   \* MERGEFORMAT ">
          <w:r w:rsidR="003E2E4D">
            <w:rPr>
              <w:noProof/>
            </w:rPr>
            <w:t>2</w:t>
          </w:r>
        </w:fldSimple>
      </w:p>
    </w:sdtContent>
  </w:sdt>
  <w:p w:rsidR="00636D61" w:rsidRDefault="00636D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E1" w:rsidRDefault="00870AE1" w:rsidP="00636D61">
      <w:pPr>
        <w:spacing w:after="0" w:line="240" w:lineRule="auto"/>
      </w:pPr>
      <w:r>
        <w:separator/>
      </w:r>
    </w:p>
  </w:footnote>
  <w:footnote w:type="continuationSeparator" w:id="0">
    <w:p w:rsidR="00870AE1" w:rsidRDefault="00870AE1" w:rsidP="00636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9C4"/>
    <w:rsid w:val="001B0CFB"/>
    <w:rsid w:val="002A4822"/>
    <w:rsid w:val="002D4EA1"/>
    <w:rsid w:val="00376D73"/>
    <w:rsid w:val="003E2E4D"/>
    <w:rsid w:val="00515EC9"/>
    <w:rsid w:val="00593B6F"/>
    <w:rsid w:val="0060102A"/>
    <w:rsid w:val="00636D61"/>
    <w:rsid w:val="00681EE2"/>
    <w:rsid w:val="007C2A4F"/>
    <w:rsid w:val="00860719"/>
    <w:rsid w:val="00870AE1"/>
    <w:rsid w:val="008B3F51"/>
    <w:rsid w:val="009079C8"/>
    <w:rsid w:val="00A139C4"/>
    <w:rsid w:val="00A77CA7"/>
    <w:rsid w:val="00C41A4E"/>
    <w:rsid w:val="00CA5792"/>
    <w:rsid w:val="00CD69AE"/>
    <w:rsid w:val="00D134F9"/>
    <w:rsid w:val="00D53A06"/>
    <w:rsid w:val="00DA1A4E"/>
    <w:rsid w:val="00DF1F89"/>
    <w:rsid w:val="00E41C51"/>
    <w:rsid w:val="00ED4842"/>
    <w:rsid w:val="00F0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3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6D61"/>
  </w:style>
  <w:style w:type="paragraph" w:styleId="a6">
    <w:name w:val="footer"/>
    <w:basedOn w:val="a"/>
    <w:link w:val="a7"/>
    <w:uiPriority w:val="99"/>
    <w:unhideWhenUsed/>
    <w:rsid w:val="0063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D61"/>
  </w:style>
  <w:style w:type="table" w:styleId="a8">
    <w:name w:val="Table Grid"/>
    <w:basedOn w:val="a1"/>
    <w:uiPriority w:val="59"/>
    <w:rsid w:val="00601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2017-01-09T23:46:00Z</cp:lastPrinted>
  <dcterms:created xsi:type="dcterms:W3CDTF">2019-11-11T03:31:00Z</dcterms:created>
  <dcterms:modified xsi:type="dcterms:W3CDTF">2019-11-11T03:31:00Z</dcterms:modified>
</cp:coreProperties>
</file>