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A2" w:rsidRPr="004271A1" w:rsidRDefault="006263A2" w:rsidP="006263A2">
      <w:pPr>
        <w:pStyle w:val="a6"/>
        <w:rPr>
          <w:color w:val="808080" w:themeColor="background1" w:themeShade="80"/>
        </w:rPr>
      </w:pPr>
      <w:r w:rsidRPr="004271A1">
        <w:rPr>
          <w:color w:val="808080" w:themeColor="background1" w:themeShade="80"/>
        </w:rPr>
        <w:t>ФЕДЕРАЛЬНОЕ   АГЕНТСТВО  ПО  РЫБОЛОВСТВУ</w:t>
      </w:r>
    </w:p>
    <w:p w:rsidR="006263A2" w:rsidRPr="004271A1" w:rsidRDefault="006263A2" w:rsidP="006263A2">
      <w:pPr>
        <w:pStyle w:val="a6"/>
        <w:rPr>
          <w:color w:val="808080" w:themeColor="background1" w:themeShade="80"/>
        </w:rPr>
      </w:pPr>
    </w:p>
    <w:p w:rsidR="006263A2" w:rsidRPr="004271A1" w:rsidRDefault="006D14DE" w:rsidP="006263A2">
      <w:pPr>
        <w:pStyle w:val="a6"/>
        <w:rPr>
          <w:color w:val="808080" w:themeColor="background1" w:themeShade="80"/>
        </w:rPr>
      </w:pPr>
      <w:r w:rsidRPr="004271A1">
        <w:rPr>
          <w:color w:val="808080" w:themeColor="background1" w:themeShade="80"/>
        </w:rPr>
        <w:t>«</w:t>
      </w:r>
      <w:r w:rsidR="006263A2" w:rsidRPr="004271A1">
        <w:rPr>
          <w:color w:val="808080" w:themeColor="background1" w:themeShade="80"/>
        </w:rPr>
        <w:t xml:space="preserve">Славянский  технический рыбохозяйственный   </w:t>
      </w:r>
      <w:r w:rsidRPr="004271A1">
        <w:rPr>
          <w:color w:val="808080" w:themeColor="background1" w:themeShade="80"/>
        </w:rPr>
        <w:t xml:space="preserve">колледж» </w:t>
      </w:r>
      <w:r w:rsidR="006263A2" w:rsidRPr="004271A1">
        <w:rPr>
          <w:color w:val="808080" w:themeColor="background1" w:themeShade="80"/>
        </w:rPr>
        <w:t>(филиал)</w:t>
      </w:r>
    </w:p>
    <w:p w:rsidR="006263A2" w:rsidRPr="004271A1" w:rsidRDefault="006263A2" w:rsidP="006263A2">
      <w:pPr>
        <w:pStyle w:val="a6"/>
        <w:rPr>
          <w:color w:val="808080" w:themeColor="background1" w:themeShade="80"/>
        </w:rPr>
      </w:pPr>
      <w:r w:rsidRPr="004271A1">
        <w:rPr>
          <w:color w:val="808080" w:themeColor="background1" w:themeShade="80"/>
        </w:rPr>
        <w:t xml:space="preserve">федерального  государственного  бюджетного образовательного </w:t>
      </w:r>
    </w:p>
    <w:p w:rsidR="006263A2" w:rsidRPr="004271A1" w:rsidRDefault="006263A2" w:rsidP="006263A2">
      <w:pPr>
        <w:pStyle w:val="a6"/>
        <w:rPr>
          <w:color w:val="808080" w:themeColor="background1" w:themeShade="80"/>
        </w:rPr>
      </w:pPr>
      <w:r w:rsidRPr="004271A1">
        <w:rPr>
          <w:color w:val="808080" w:themeColor="background1" w:themeShade="80"/>
        </w:rPr>
        <w:t>учреждения высшего образования</w:t>
      </w:r>
    </w:p>
    <w:p w:rsidR="006263A2" w:rsidRPr="004271A1" w:rsidRDefault="006263A2" w:rsidP="006263A2">
      <w:pPr>
        <w:pStyle w:val="a6"/>
        <w:rPr>
          <w:color w:val="808080" w:themeColor="background1" w:themeShade="80"/>
        </w:rPr>
      </w:pPr>
      <w:r w:rsidRPr="004271A1">
        <w:rPr>
          <w:color w:val="808080" w:themeColor="background1" w:themeShade="80"/>
        </w:rPr>
        <w:t xml:space="preserve"> «Дальневосточный  государственный  технический</w:t>
      </w:r>
    </w:p>
    <w:p w:rsidR="006263A2" w:rsidRPr="004271A1" w:rsidRDefault="006263A2" w:rsidP="006263A2">
      <w:pPr>
        <w:jc w:val="center"/>
        <w:rPr>
          <w:b/>
          <w:bCs/>
          <w:color w:val="808080" w:themeColor="background1" w:themeShade="80"/>
          <w:sz w:val="28"/>
        </w:rPr>
      </w:pPr>
      <w:r w:rsidRPr="004271A1">
        <w:rPr>
          <w:b/>
          <w:bCs/>
          <w:color w:val="808080" w:themeColor="background1" w:themeShade="80"/>
          <w:sz w:val="28"/>
        </w:rPr>
        <w:t xml:space="preserve">  рыбохозяйственный  университет»</w:t>
      </w:r>
    </w:p>
    <w:p w:rsidR="006263A2" w:rsidRPr="004271A1" w:rsidRDefault="006263A2" w:rsidP="006263A2">
      <w:pPr>
        <w:jc w:val="center"/>
        <w:rPr>
          <w:b/>
          <w:bCs/>
          <w:color w:val="808080" w:themeColor="background1" w:themeShade="80"/>
          <w:sz w:val="28"/>
        </w:rPr>
      </w:pPr>
    </w:p>
    <w:p w:rsidR="006263A2" w:rsidRPr="004271A1" w:rsidRDefault="006D14DE" w:rsidP="006263A2">
      <w:pPr>
        <w:jc w:val="center"/>
        <w:rPr>
          <w:b/>
          <w:bCs/>
          <w:color w:val="808080" w:themeColor="background1" w:themeShade="80"/>
          <w:sz w:val="28"/>
        </w:rPr>
      </w:pPr>
      <w:r w:rsidRPr="004271A1">
        <w:rPr>
          <w:b/>
          <w:bCs/>
          <w:color w:val="808080" w:themeColor="background1" w:themeShade="80"/>
          <w:sz w:val="28"/>
        </w:rPr>
        <w:t>(Славянский филиал ФГБОУ В</w:t>
      </w:r>
      <w:r w:rsidR="006263A2" w:rsidRPr="004271A1">
        <w:rPr>
          <w:b/>
          <w:bCs/>
          <w:color w:val="808080" w:themeColor="background1" w:themeShade="80"/>
          <w:sz w:val="28"/>
        </w:rPr>
        <w:t>О  «Дальрыбвтуз»)</w:t>
      </w:r>
    </w:p>
    <w:p w:rsidR="006263A2" w:rsidRPr="004271A1" w:rsidRDefault="006263A2" w:rsidP="006263A2">
      <w:pPr>
        <w:pBdr>
          <w:bottom w:val="single" w:sz="12" w:space="1" w:color="auto"/>
        </w:pBdr>
        <w:rPr>
          <w:color w:val="808080" w:themeColor="background1" w:themeShade="80"/>
          <w:sz w:val="28"/>
          <w:szCs w:val="28"/>
        </w:rPr>
      </w:pPr>
    </w:p>
    <w:p w:rsidR="006263A2" w:rsidRPr="004271A1" w:rsidRDefault="006263A2" w:rsidP="006263A2">
      <w:pPr>
        <w:rPr>
          <w:color w:val="808080" w:themeColor="background1" w:themeShade="80"/>
          <w:sz w:val="28"/>
          <w:szCs w:val="28"/>
        </w:rPr>
      </w:pPr>
    </w:p>
    <w:p w:rsidR="006263A2" w:rsidRPr="004271A1" w:rsidRDefault="006263A2" w:rsidP="006263A2">
      <w:pPr>
        <w:rPr>
          <w:color w:val="808080" w:themeColor="background1" w:themeShade="80"/>
          <w:sz w:val="28"/>
          <w:szCs w:val="28"/>
        </w:rPr>
      </w:pPr>
    </w:p>
    <w:p w:rsidR="006263A2" w:rsidRPr="004271A1" w:rsidRDefault="004271A1" w:rsidP="006263A2">
      <w:pPr>
        <w:ind w:left="4956" w:firstLine="708"/>
        <w:rPr>
          <w:color w:val="808080" w:themeColor="background1" w:themeShade="80"/>
          <w:sz w:val="28"/>
          <w:szCs w:val="28"/>
        </w:rPr>
      </w:pPr>
      <w:r w:rsidRPr="004271A1">
        <w:rPr>
          <w:color w:val="808080" w:themeColor="background1" w:themeShade="80"/>
          <w:sz w:val="28"/>
          <w:szCs w:val="28"/>
        </w:rPr>
        <w:drawing>
          <wp:inline distT="0" distB="0" distL="0" distR="0">
            <wp:extent cx="3082502" cy="1981200"/>
            <wp:effectExtent l="19050" t="0" r="3598"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3082354" cy="1981105"/>
                    </a:xfrm>
                    <a:prstGeom prst="rect">
                      <a:avLst/>
                    </a:prstGeom>
                    <a:noFill/>
                    <a:ln w="9525">
                      <a:noFill/>
                      <a:miter lim="800000"/>
                      <a:headEnd/>
                      <a:tailEnd/>
                    </a:ln>
                  </pic:spPr>
                </pic:pic>
              </a:graphicData>
            </a:graphic>
          </wp:inline>
        </w:drawing>
      </w:r>
    </w:p>
    <w:p w:rsidR="006263A2" w:rsidRPr="004271A1" w:rsidRDefault="006263A2" w:rsidP="006263A2">
      <w:pPr>
        <w:ind w:left="4956" w:firstLine="708"/>
        <w:rPr>
          <w:color w:val="808080" w:themeColor="background1" w:themeShade="80"/>
          <w:sz w:val="28"/>
          <w:szCs w:val="28"/>
        </w:rPr>
      </w:pPr>
    </w:p>
    <w:p w:rsidR="006263A2" w:rsidRPr="004271A1" w:rsidRDefault="006263A2" w:rsidP="006263A2">
      <w:pPr>
        <w:ind w:left="4956" w:firstLine="708"/>
        <w:rPr>
          <w:color w:val="808080" w:themeColor="background1" w:themeShade="80"/>
          <w:sz w:val="28"/>
          <w:szCs w:val="28"/>
        </w:rPr>
      </w:pPr>
    </w:p>
    <w:p w:rsidR="006263A2" w:rsidRPr="004271A1" w:rsidRDefault="006263A2" w:rsidP="006263A2">
      <w:pPr>
        <w:ind w:left="4956" w:firstLine="708"/>
        <w:rPr>
          <w:color w:val="808080" w:themeColor="background1" w:themeShade="80"/>
          <w:sz w:val="28"/>
          <w:szCs w:val="28"/>
        </w:rPr>
      </w:pPr>
    </w:p>
    <w:p w:rsidR="006263A2" w:rsidRPr="004271A1" w:rsidRDefault="006263A2" w:rsidP="006263A2">
      <w:pPr>
        <w:jc w:val="center"/>
        <w:rPr>
          <w:b/>
          <w:color w:val="808080" w:themeColor="background1" w:themeShade="80"/>
          <w:sz w:val="28"/>
          <w:szCs w:val="28"/>
        </w:rPr>
      </w:pPr>
      <w:r w:rsidRPr="004271A1">
        <w:rPr>
          <w:b/>
          <w:color w:val="808080" w:themeColor="background1" w:themeShade="80"/>
          <w:sz w:val="28"/>
          <w:szCs w:val="28"/>
        </w:rPr>
        <w:t>ПОЛОЖЕНИЕ</w:t>
      </w:r>
    </w:p>
    <w:p w:rsidR="006263A2" w:rsidRPr="004271A1" w:rsidRDefault="006263A2" w:rsidP="006263A2">
      <w:pPr>
        <w:spacing w:line="276" w:lineRule="auto"/>
        <w:ind w:firstLine="567"/>
        <w:jc w:val="center"/>
        <w:rPr>
          <w:b/>
          <w:color w:val="808080" w:themeColor="background1" w:themeShade="80"/>
          <w:sz w:val="28"/>
          <w:szCs w:val="28"/>
        </w:rPr>
      </w:pPr>
      <w:r w:rsidRPr="004271A1">
        <w:rPr>
          <w:b/>
          <w:color w:val="808080" w:themeColor="background1" w:themeShade="80"/>
          <w:sz w:val="28"/>
          <w:szCs w:val="28"/>
        </w:rPr>
        <w:t>ОБ ОРГАНИЗАЦИИ ОБРАЗОВАТЕЛЬНОГО ПРОЦЕССА</w:t>
      </w:r>
    </w:p>
    <w:p w:rsidR="006263A2" w:rsidRPr="004271A1" w:rsidRDefault="006263A2" w:rsidP="006263A2">
      <w:pPr>
        <w:spacing w:line="276" w:lineRule="auto"/>
        <w:ind w:firstLine="567"/>
        <w:jc w:val="center"/>
        <w:rPr>
          <w:b/>
          <w:color w:val="808080" w:themeColor="background1" w:themeShade="80"/>
          <w:sz w:val="28"/>
          <w:szCs w:val="28"/>
        </w:rPr>
      </w:pPr>
      <w:r w:rsidRPr="004271A1">
        <w:rPr>
          <w:b/>
          <w:color w:val="808080" w:themeColor="background1" w:themeShade="80"/>
          <w:sz w:val="28"/>
          <w:szCs w:val="28"/>
        </w:rPr>
        <w:t xml:space="preserve">В «СЛАВЯНСКОМ ТЕХНИЧЕСКОМ РЫБОХОЗЯЙСТВЕННОМ </w:t>
      </w:r>
      <w:r w:rsidR="006D14DE" w:rsidRPr="004271A1">
        <w:rPr>
          <w:b/>
          <w:color w:val="808080" w:themeColor="background1" w:themeShade="80"/>
          <w:sz w:val="28"/>
          <w:szCs w:val="28"/>
        </w:rPr>
        <w:t>КОЛЛЕДЖЕ» (ФИЛИАЛ) ФГБОУ В</w:t>
      </w:r>
      <w:r w:rsidRPr="004271A1">
        <w:rPr>
          <w:b/>
          <w:color w:val="808080" w:themeColor="background1" w:themeShade="80"/>
          <w:sz w:val="28"/>
          <w:szCs w:val="28"/>
        </w:rPr>
        <w:t>О «ДАЛЬРЫБВТУЗ»»</w:t>
      </w:r>
    </w:p>
    <w:p w:rsidR="006263A2" w:rsidRPr="004271A1" w:rsidRDefault="006263A2" w:rsidP="006263A2">
      <w:pPr>
        <w:jc w:val="center"/>
        <w:rPr>
          <w:b/>
          <w:color w:val="808080" w:themeColor="background1" w:themeShade="80"/>
          <w:sz w:val="28"/>
          <w:szCs w:val="28"/>
        </w:rPr>
      </w:pPr>
    </w:p>
    <w:p w:rsidR="006263A2" w:rsidRPr="004271A1" w:rsidRDefault="006263A2" w:rsidP="006263A2">
      <w:pPr>
        <w:ind w:left="4956" w:firstLine="708"/>
        <w:rPr>
          <w:color w:val="808080" w:themeColor="background1" w:themeShade="80"/>
          <w:sz w:val="28"/>
          <w:szCs w:val="28"/>
        </w:rPr>
      </w:pPr>
    </w:p>
    <w:p w:rsidR="006263A2" w:rsidRPr="004271A1" w:rsidRDefault="006263A2" w:rsidP="006263A2">
      <w:pPr>
        <w:ind w:left="4956" w:firstLine="708"/>
        <w:rPr>
          <w:color w:val="808080" w:themeColor="background1" w:themeShade="80"/>
          <w:sz w:val="28"/>
          <w:szCs w:val="28"/>
        </w:rPr>
      </w:pPr>
    </w:p>
    <w:p w:rsidR="006263A2" w:rsidRPr="004271A1" w:rsidRDefault="006263A2" w:rsidP="006263A2">
      <w:pPr>
        <w:jc w:val="center"/>
        <w:rPr>
          <w:color w:val="808080" w:themeColor="background1" w:themeShade="80"/>
          <w:sz w:val="28"/>
          <w:szCs w:val="28"/>
        </w:rPr>
      </w:pPr>
      <w:r w:rsidRPr="004271A1">
        <w:rPr>
          <w:color w:val="808080" w:themeColor="background1" w:themeShade="80"/>
          <w:sz w:val="28"/>
          <w:szCs w:val="28"/>
        </w:rPr>
        <w:t>ПЛ – 01</w:t>
      </w:r>
      <w:r w:rsidRPr="004271A1">
        <w:rPr>
          <w:color w:val="808080" w:themeColor="background1" w:themeShade="80"/>
          <w:sz w:val="28"/>
          <w:szCs w:val="28"/>
          <w:lang w:val="en-US"/>
        </w:rPr>
        <w:t>/</w:t>
      </w:r>
      <w:r w:rsidRPr="004271A1">
        <w:rPr>
          <w:color w:val="808080" w:themeColor="background1" w:themeShade="80"/>
          <w:sz w:val="28"/>
          <w:szCs w:val="28"/>
        </w:rPr>
        <w:t>21- 201</w:t>
      </w:r>
      <w:r w:rsidR="006D14DE" w:rsidRPr="004271A1">
        <w:rPr>
          <w:color w:val="808080" w:themeColor="background1" w:themeShade="80"/>
          <w:sz w:val="28"/>
          <w:szCs w:val="28"/>
        </w:rPr>
        <w:t>6</w:t>
      </w:r>
    </w:p>
    <w:p w:rsidR="006263A2" w:rsidRPr="004271A1" w:rsidRDefault="006263A2" w:rsidP="006263A2">
      <w:pPr>
        <w:jc w:val="center"/>
        <w:rPr>
          <w:color w:val="808080" w:themeColor="background1" w:themeShade="80"/>
          <w:sz w:val="28"/>
          <w:szCs w:val="28"/>
        </w:rPr>
      </w:pPr>
    </w:p>
    <w:p w:rsidR="006263A2" w:rsidRPr="004271A1" w:rsidRDefault="006263A2" w:rsidP="006263A2">
      <w:pPr>
        <w:jc w:val="center"/>
        <w:rPr>
          <w:color w:val="808080" w:themeColor="background1" w:themeShade="80"/>
          <w:sz w:val="28"/>
          <w:szCs w:val="28"/>
        </w:rPr>
      </w:pPr>
    </w:p>
    <w:p w:rsidR="006263A2" w:rsidRPr="004271A1" w:rsidRDefault="006263A2" w:rsidP="006263A2">
      <w:pPr>
        <w:jc w:val="center"/>
        <w:rPr>
          <w:color w:val="808080" w:themeColor="background1" w:themeShade="80"/>
          <w:sz w:val="28"/>
          <w:szCs w:val="28"/>
        </w:rPr>
      </w:pPr>
    </w:p>
    <w:p w:rsidR="006263A2" w:rsidRPr="004271A1" w:rsidRDefault="006263A2" w:rsidP="006263A2">
      <w:pPr>
        <w:jc w:val="center"/>
        <w:rPr>
          <w:color w:val="808080" w:themeColor="background1" w:themeShade="80"/>
          <w:sz w:val="28"/>
          <w:szCs w:val="28"/>
        </w:rPr>
      </w:pPr>
    </w:p>
    <w:p w:rsidR="006263A2" w:rsidRPr="004271A1" w:rsidRDefault="006263A2" w:rsidP="006263A2">
      <w:pPr>
        <w:jc w:val="center"/>
        <w:rPr>
          <w:color w:val="808080" w:themeColor="background1" w:themeShade="80"/>
          <w:sz w:val="28"/>
          <w:szCs w:val="28"/>
        </w:rPr>
      </w:pPr>
    </w:p>
    <w:p w:rsidR="006263A2" w:rsidRPr="004271A1" w:rsidRDefault="006263A2" w:rsidP="006263A2">
      <w:pPr>
        <w:jc w:val="center"/>
        <w:rPr>
          <w:color w:val="808080" w:themeColor="background1" w:themeShade="80"/>
          <w:sz w:val="28"/>
          <w:szCs w:val="28"/>
        </w:rPr>
      </w:pPr>
    </w:p>
    <w:p w:rsidR="002621CB" w:rsidRPr="004271A1" w:rsidRDefault="002621CB" w:rsidP="006263A2">
      <w:pPr>
        <w:jc w:val="center"/>
        <w:rPr>
          <w:color w:val="808080" w:themeColor="background1" w:themeShade="80"/>
          <w:sz w:val="28"/>
          <w:szCs w:val="28"/>
        </w:rPr>
      </w:pPr>
    </w:p>
    <w:p w:rsidR="002621CB" w:rsidRPr="004271A1" w:rsidRDefault="002621CB" w:rsidP="006263A2">
      <w:pPr>
        <w:jc w:val="center"/>
        <w:rPr>
          <w:color w:val="808080" w:themeColor="background1" w:themeShade="80"/>
          <w:sz w:val="28"/>
          <w:szCs w:val="28"/>
        </w:rPr>
      </w:pPr>
    </w:p>
    <w:p w:rsidR="006263A2" w:rsidRPr="004271A1" w:rsidRDefault="006263A2" w:rsidP="006263A2">
      <w:pPr>
        <w:jc w:val="center"/>
        <w:rPr>
          <w:color w:val="808080" w:themeColor="background1" w:themeShade="80"/>
          <w:sz w:val="28"/>
          <w:szCs w:val="28"/>
        </w:rPr>
      </w:pPr>
      <w:r w:rsidRPr="004271A1">
        <w:rPr>
          <w:color w:val="808080" w:themeColor="background1" w:themeShade="80"/>
          <w:sz w:val="28"/>
          <w:szCs w:val="28"/>
        </w:rPr>
        <w:t>п. Славянка</w:t>
      </w:r>
    </w:p>
    <w:p w:rsidR="006263A2" w:rsidRPr="004271A1" w:rsidRDefault="006D14DE" w:rsidP="006D14DE">
      <w:pPr>
        <w:spacing w:line="276" w:lineRule="auto"/>
        <w:ind w:left="3540" w:firstLine="708"/>
        <w:rPr>
          <w:b/>
          <w:color w:val="808080" w:themeColor="background1" w:themeShade="80"/>
          <w:sz w:val="28"/>
          <w:szCs w:val="28"/>
        </w:rPr>
      </w:pPr>
      <w:r w:rsidRPr="004271A1">
        <w:rPr>
          <w:color w:val="808080" w:themeColor="background1" w:themeShade="80"/>
          <w:sz w:val="28"/>
          <w:szCs w:val="28"/>
        </w:rPr>
        <w:t xml:space="preserve">      </w:t>
      </w:r>
      <w:r w:rsidR="006263A2" w:rsidRPr="004271A1">
        <w:rPr>
          <w:color w:val="808080" w:themeColor="background1" w:themeShade="80"/>
          <w:sz w:val="28"/>
          <w:szCs w:val="28"/>
        </w:rPr>
        <w:t>201</w:t>
      </w:r>
      <w:r w:rsidR="002621CB" w:rsidRPr="004271A1">
        <w:rPr>
          <w:color w:val="808080" w:themeColor="background1" w:themeShade="80"/>
          <w:sz w:val="28"/>
          <w:szCs w:val="28"/>
        </w:rPr>
        <w:t>6</w:t>
      </w:r>
    </w:p>
    <w:p w:rsidR="006263A2" w:rsidRPr="004271A1" w:rsidRDefault="006263A2" w:rsidP="002621CB">
      <w:pPr>
        <w:spacing w:after="200" w:line="276" w:lineRule="auto"/>
        <w:rPr>
          <w:b/>
          <w:color w:val="808080" w:themeColor="background1" w:themeShade="80"/>
          <w:sz w:val="26"/>
          <w:szCs w:val="26"/>
        </w:rPr>
      </w:pPr>
      <w:r w:rsidRPr="004271A1">
        <w:rPr>
          <w:b/>
          <w:color w:val="808080" w:themeColor="background1" w:themeShade="80"/>
          <w:sz w:val="28"/>
          <w:szCs w:val="28"/>
        </w:rPr>
        <w:br w:type="page"/>
      </w:r>
      <w:r w:rsidR="002621CB" w:rsidRPr="004271A1">
        <w:rPr>
          <w:b/>
          <w:color w:val="808080" w:themeColor="background1" w:themeShade="80"/>
          <w:sz w:val="28"/>
          <w:szCs w:val="28"/>
        </w:rPr>
        <w:lastRenderedPageBreak/>
        <w:t>С</w:t>
      </w:r>
      <w:r w:rsidRPr="004271A1">
        <w:rPr>
          <w:b/>
          <w:color w:val="808080" w:themeColor="background1" w:themeShade="80"/>
          <w:sz w:val="26"/>
          <w:szCs w:val="26"/>
        </w:rPr>
        <w:t>ОДЕРЖАНИЕ</w:t>
      </w:r>
    </w:p>
    <w:p w:rsidR="006263A2" w:rsidRPr="004271A1" w:rsidRDefault="006263A2" w:rsidP="006263A2">
      <w:pPr>
        <w:pStyle w:val="a3"/>
        <w:numPr>
          <w:ilvl w:val="0"/>
          <w:numId w:val="9"/>
        </w:numPr>
        <w:ind w:left="0" w:firstLine="709"/>
        <w:contextualSpacing w:val="0"/>
        <w:jc w:val="both"/>
        <w:rPr>
          <w:color w:val="808080" w:themeColor="background1" w:themeShade="80"/>
          <w:sz w:val="28"/>
          <w:szCs w:val="28"/>
        </w:rPr>
      </w:pPr>
      <w:r w:rsidRPr="004271A1">
        <w:rPr>
          <w:color w:val="808080" w:themeColor="background1" w:themeShade="80"/>
          <w:sz w:val="28"/>
          <w:szCs w:val="28"/>
        </w:rPr>
        <w:t>Общи</w:t>
      </w:r>
      <w:r w:rsidR="00A87FF5" w:rsidRPr="004271A1">
        <w:rPr>
          <w:color w:val="808080" w:themeColor="background1" w:themeShade="80"/>
          <w:sz w:val="28"/>
          <w:szCs w:val="28"/>
        </w:rPr>
        <w:t>е положения ………………………………………………………3</w:t>
      </w:r>
    </w:p>
    <w:p w:rsidR="006263A2" w:rsidRPr="004271A1" w:rsidRDefault="006263A2" w:rsidP="006263A2">
      <w:pPr>
        <w:pStyle w:val="a3"/>
        <w:numPr>
          <w:ilvl w:val="0"/>
          <w:numId w:val="9"/>
        </w:numPr>
        <w:ind w:left="0" w:firstLine="709"/>
        <w:contextualSpacing w:val="0"/>
        <w:jc w:val="both"/>
        <w:rPr>
          <w:rStyle w:val="FontStyle41"/>
          <w:b w:val="0"/>
          <w:bCs w:val="0"/>
          <w:color w:val="808080" w:themeColor="background1" w:themeShade="80"/>
          <w:sz w:val="28"/>
          <w:szCs w:val="28"/>
        </w:rPr>
      </w:pPr>
      <w:r w:rsidRPr="004271A1">
        <w:rPr>
          <w:rStyle w:val="FontStyle41"/>
          <w:b w:val="0"/>
          <w:color w:val="808080" w:themeColor="background1" w:themeShade="80"/>
          <w:sz w:val="28"/>
          <w:szCs w:val="28"/>
        </w:rPr>
        <w:t>Функции, права и обязанности учрежден</w:t>
      </w:r>
      <w:r w:rsidR="00A87FF5" w:rsidRPr="004271A1">
        <w:rPr>
          <w:rStyle w:val="FontStyle41"/>
          <w:b w:val="0"/>
          <w:color w:val="808080" w:themeColor="background1" w:themeShade="80"/>
          <w:sz w:val="28"/>
          <w:szCs w:val="28"/>
        </w:rPr>
        <w:t>ия…………………………..3</w:t>
      </w:r>
    </w:p>
    <w:p w:rsidR="006263A2" w:rsidRPr="004271A1" w:rsidRDefault="006263A2" w:rsidP="006263A2">
      <w:pPr>
        <w:pStyle w:val="a3"/>
        <w:numPr>
          <w:ilvl w:val="0"/>
          <w:numId w:val="9"/>
        </w:numPr>
        <w:ind w:left="0" w:firstLine="709"/>
        <w:contextualSpacing w:val="0"/>
        <w:jc w:val="both"/>
        <w:rPr>
          <w:rStyle w:val="FontStyle41"/>
          <w:b w:val="0"/>
          <w:bCs w:val="0"/>
          <w:color w:val="808080" w:themeColor="background1" w:themeShade="80"/>
          <w:sz w:val="28"/>
          <w:szCs w:val="28"/>
        </w:rPr>
      </w:pPr>
      <w:r w:rsidRPr="004271A1">
        <w:rPr>
          <w:color w:val="808080" w:themeColor="background1" w:themeShade="80"/>
          <w:sz w:val="28"/>
          <w:szCs w:val="28"/>
        </w:rPr>
        <w:t>Организация и осуществление образовательной деятельности</w:t>
      </w:r>
      <w:r w:rsidR="00A87FF5" w:rsidRPr="004271A1">
        <w:rPr>
          <w:rStyle w:val="FontStyle41"/>
          <w:b w:val="0"/>
          <w:color w:val="808080" w:themeColor="background1" w:themeShade="80"/>
          <w:sz w:val="28"/>
          <w:szCs w:val="28"/>
        </w:rPr>
        <w:t xml:space="preserve"> …… 7</w:t>
      </w:r>
    </w:p>
    <w:p w:rsidR="006263A2" w:rsidRPr="004271A1" w:rsidRDefault="006263A2" w:rsidP="006263A2">
      <w:pPr>
        <w:pStyle w:val="a3"/>
        <w:numPr>
          <w:ilvl w:val="0"/>
          <w:numId w:val="9"/>
        </w:numPr>
        <w:ind w:left="0" w:firstLine="709"/>
        <w:contextualSpacing w:val="0"/>
        <w:jc w:val="both"/>
        <w:rPr>
          <w:color w:val="808080" w:themeColor="background1" w:themeShade="80"/>
          <w:sz w:val="28"/>
          <w:szCs w:val="28"/>
        </w:rPr>
      </w:pPr>
      <w:r w:rsidRPr="004271A1">
        <w:rPr>
          <w:color w:val="808080" w:themeColor="background1" w:themeShade="80"/>
          <w:sz w:val="28"/>
          <w:szCs w:val="28"/>
        </w:rPr>
        <w:t>Рекомендации по подготовке к учебному году и семестру</w:t>
      </w:r>
      <w:r w:rsidR="00A87FF5" w:rsidRPr="004271A1">
        <w:rPr>
          <w:color w:val="808080" w:themeColor="background1" w:themeShade="80"/>
          <w:sz w:val="28"/>
          <w:szCs w:val="28"/>
        </w:rPr>
        <w:t>……………12</w:t>
      </w:r>
    </w:p>
    <w:p w:rsidR="006263A2" w:rsidRPr="004271A1" w:rsidRDefault="006263A2" w:rsidP="006263A2">
      <w:pPr>
        <w:pStyle w:val="a3"/>
        <w:numPr>
          <w:ilvl w:val="0"/>
          <w:numId w:val="9"/>
        </w:numPr>
        <w:ind w:left="0" w:firstLine="709"/>
        <w:contextualSpacing w:val="0"/>
        <w:jc w:val="both"/>
        <w:rPr>
          <w:rStyle w:val="FontStyle41"/>
          <w:b w:val="0"/>
          <w:bCs w:val="0"/>
          <w:color w:val="808080" w:themeColor="background1" w:themeShade="80"/>
          <w:sz w:val="28"/>
          <w:szCs w:val="28"/>
        </w:rPr>
      </w:pPr>
      <w:r w:rsidRPr="004271A1">
        <w:rPr>
          <w:color w:val="808080" w:themeColor="background1" w:themeShade="80"/>
          <w:sz w:val="28"/>
          <w:szCs w:val="28"/>
        </w:rPr>
        <w:t>Учебная часть: общие положения, задачи, документы учебной части</w:t>
      </w:r>
      <w:r w:rsidR="00A87FF5" w:rsidRPr="004271A1">
        <w:rPr>
          <w:color w:val="808080" w:themeColor="background1" w:themeShade="80"/>
          <w:sz w:val="28"/>
          <w:szCs w:val="28"/>
        </w:rPr>
        <w:t>……………………………………………………………………………………</w:t>
      </w:r>
      <w:r w:rsidR="00A87FF5" w:rsidRPr="004271A1">
        <w:rPr>
          <w:rStyle w:val="FontStyle41"/>
          <w:b w:val="0"/>
          <w:color w:val="808080" w:themeColor="background1" w:themeShade="80"/>
          <w:sz w:val="28"/>
          <w:szCs w:val="28"/>
        </w:rPr>
        <w:t>14</w:t>
      </w:r>
    </w:p>
    <w:p w:rsidR="006263A2" w:rsidRPr="004271A1" w:rsidRDefault="006263A2" w:rsidP="006263A2">
      <w:pPr>
        <w:pStyle w:val="a3"/>
        <w:numPr>
          <w:ilvl w:val="0"/>
          <w:numId w:val="9"/>
        </w:numPr>
        <w:ind w:left="0" w:firstLine="709"/>
        <w:contextualSpacing w:val="0"/>
        <w:rPr>
          <w:color w:val="808080" w:themeColor="background1" w:themeShade="80"/>
          <w:sz w:val="28"/>
          <w:szCs w:val="28"/>
        </w:rPr>
      </w:pPr>
      <w:r w:rsidRPr="004271A1">
        <w:rPr>
          <w:color w:val="808080" w:themeColor="background1" w:themeShade="80"/>
          <w:sz w:val="28"/>
          <w:szCs w:val="28"/>
        </w:rPr>
        <w:t>Учебно-программная документация</w:t>
      </w:r>
      <w:r w:rsidR="00A87FF5" w:rsidRPr="004271A1">
        <w:rPr>
          <w:color w:val="808080" w:themeColor="background1" w:themeShade="80"/>
          <w:sz w:val="28"/>
          <w:szCs w:val="28"/>
        </w:rPr>
        <w:t>…………………………………….16</w:t>
      </w:r>
    </w:p>
    <w:p w:rsidR="006263A2" w:rsidRPr="004271A1" w:rsidRDefault="006263A2" w:rsidP="006263A2">
      <w:pPr>
        <w:pStyle w:val="a3"/>
        <w:numPr>
          <w:ilvl w:val="0"/>
          <w:numId w:val="9"/>
        </w:numPr>
        <w:ind w:left="0" w:firstLine="709"/>
        <w:contextualSpacing w:val="0"/>
        <w:jc w:val="both"/>
        <w:rPr>
          <w:color w:val="808080" w:themeColor="background1" w:themeShade="80"/>
          <w:sz w:val="28"/>
          <w:szCs w:val="28"/>
        </w:rPr>
      </w:pPr>
      <w:r w:rsidRPr="004271A1">
        <w:rPr>
          <w:color w:val="808080" w:themeColor="background1" w:themeShade="80"/>
          <w:sz w:val="28"/>
          <w:szCs w:val="28"/>
        </w:rPr>
        <w:t>Рекомендации по ведению и заполнению учебных журналов</w:t>
      </w:r>
      <w:r w:rsidR="00A87FF5" w:rsidRPr="004271A1">
        <w:rPr>
          <w:color w:val="808080" w:themeColor="background1" w:themeShade="80"/>
          <w:sz w:val="28"/>
          <w:szCs w:val="28"/>
        </w:rPr>
        <w:t>……….20</w:t>
      </w:r>
    </w:p>
    <w:p w:rsidR="006263A2" w:rsidRPr="004271A1" w:rsidRDefault="006263A2" w:rsidP="006263A2">
      <w:pPr>
        <w:pStyle w:val="a3"/>
        <w:numPr>
          <w:ilvl w:val="0"/>
          <w:numId w:val="9"/>
        </w:numPr>
        <w:ind w:left="0" w:firstLine="709"/>
        <w:contextualSpacing w:val="0"/>
        <w:jc w:val="both"/>
        <w:rPr>
          <w:color w:val="808080" w:themeColor="background1" w:themeShade="80"/>
          <w:sz w:val="28"/>
          <w:szCs w:val="28"/>
        </w:rPr>
      </w:pPr>
      <w:r w:rsidRPr="004271A1">
        <w:rPr>
          <w:bCs/>
          <w:color w:val="808080" w:themeColor="background1" w:themeShade="80"/>
          <w:sz w:val="28"/>
          <w:szCs w:val="28"/>
        </w:rPr>
        <w:t>Методические рекомендации</w:t>
      </w:r>
      <w:r w:rsidRPr="004271A1">
        <w:rPr>
          <w:color w:val="808080" w:themeColor="background1" w:themeShade="80"/>
          <w:sz w:val="28"/>
          <w:szCs w:val="28"/>
        </w:rPr>
        <w:t xml:space="preserve"> и требования к</w:t>
      </w:r>
      <w:r w:rsidRPr="004271A1">
        <w:rPr>
          <w:bCs/>
          <w:color w:val="808080" w:themeColor="background1" w:themeShade="80"/>
          <w:sz w:val="28"/>
          <w:szCs w:val="28"/>
        </w:rPr>
        <w:t xml:space="preserve"> составлению учебных расписаний</w:t>
      </w:r>
      <w:r w:rsidR="00A87FF5" w:rsidRPr="004271A1">
        <w:rPr>
          <w:bCs/>
          <w:color w:val="808080" w:themeColor="background1" w:themeShade="80"/>
          <w:sz w:val="28"/>
          <w:szCs w:val="28"/>
        </w:rPr>
        <w:t>…………………………………………………………………………….22</w:t>
      </w:r>
    </w:p>
    <w:p w:rsidR="006263A2" w:rsidRPr="004271A1" w:rsidRDefault="006263A2" w:rsidP="006263A2">
      <w:pPr>
        <w:pStyle w:val="a3"/>
        <w:numPr>
          <w:ilvl w:val="0"/>
          <w:numId w:val="9"/>
        </w:numPr>
        <w:ind w:left="0" w:firstLine="709"/>
        <w:contextualSpacing w:val="0"/>
        <w:jc w:val="both"/>
        <w:rPr>
          <w:color w:val="808080" w:themeColor="background1" w:themeShade="80"/>
          <w:sz w:val="28"/>
          <w:szCs w:val="28"/>
        </w:rPr>
      </w:pPr>
      <w:r w:rsidRPr="004271A1">
        <w:rPr>
          <w:color w:val="808080" w:themeColor="background1" w:themeShade="80"/>
          <w:sz w:val="28"/>
          <w:szCs w:val="28"/>
        </w:rPr>
        <w:t>Планирование и контроль учебной работы</w:t>
      </w:r>
      <w:r w:rsidR="00A87FF5" w:rsidRPr="004271A1">
        <w:rPr>
          <w:color w:val="808080" w:themeColor="background1" w:themeShade="80"/>
          <w:sz w:val="28"/>
          <w:szCs w:val="28"/>
        </w:rPr>
        <w:t>…………………………..27</w:t>
      </w:r>
    </w:p>
    <w:p w:rsidR="006263A2" w:rsidRPr="004271A1" w:rsidRDefault="006263A2" w:rsidP="006263A2">
      <w:pPr>
        <w:pStyle w:val="a3"/>
        <w:numPr>
          <w:ilvl w:val="0"/>
          <w:numId w:val="9"/>
        </w:numPr>
        <w:ind w:left="0" w:firstLine="709"/>
        <w:contextualSpacing w:val="0"/>
        <w:jc w:val="both"/>
        <w:rPr>
          <w:color w:val="808080" w:themeColor="background1" w:themeShade="80"/>
          <w:sz w:val="28"/>
          <w:szCs w:val="28"/>
        </w:rPr>
      </w:pPr>
      <w:r w:rsidRPr="004271A1">
        <w:rPr>
          <w:color w:val="808080" w:themeColor="background1" w:themeShade="80"/>
          <w:sz w:val="28"/>
          <w:szCs w:val="28"/>
        </w:rPr>
        <w:t>Рекомендации по календарно-тематическому планированию</w:t>
      </w:r>
      <w:r w:rsidR="00A87FF5" w:rsidRPr="004271A1">
        <w:rPr>
          <w:color w:val="808080" w:themeColor="background1" w:themeShade="80"/>
          <w:sz w:val="28"/>
          <w:szCs w:val="28"/>
        </w:rPr>
        <w:t>……….29</w:t>
      </w:r>
    </w:p>
    <w:p w:rsidR="006263A2" w:rsidRPr="004271A1" w:rsidRDefault="006263A2" w:rsidP="006263A2">
      <w:pPr>
        <w:pStyle w:val="a3"/>
        <w:numPr>
          <w:ilvl w:val="0"/>
          <w:numId w:val="9"/>
        </w:numPr>
        <w:ind w:left="0" w:firstLine="709"/>
        <w:contextualSpacing w:val="0"/>
        <w:jc w:val="both"/>
        <w:rPr>
          <w:color w:val="808080" w:themeColor="background1" w:themeShade="80"/>
          <w:sz w:val="28"/>
          <w:szCs w:val="28"/>
        </w:rPr>
      </w:pPr>
      <w:r w:rsidRPr="004271A1">
        <w:rPr>
          <w:color w:val="808080" w:themeColor="background1" w:themeShade="80"/>
          <w:sz w:val="28"/>
          <w:szCs w:val="28"/>
        </w:rPr>
        <w:t>Зачетная книжка и студенческий билет обучающегося</w:t>
      </w:r>
      <w:r w:rsidR="00A87FF5" w:rsidRPr="004271A1">
        <w:rPr>
          <w:color w:val="808080" w:themeColor="background1" w:themeShade="80"/>
          <w:sz w:val="28"/>
          <w:szCs w:val="28"/>
        </w:rPr>
        <w:t>………………30</w:t>
      </w:r>
    </w:p>
    <w:p w:rsidR="00C817F8" w:rsidRPr="004271A1" w:rsidRDefault="00C817F8" w:rsidP="006263A2">
      <w:pPr>
        <w:pStyle w:val="a3"/>
        <w:numPr>
          <w:ilvl w:val="0"/>
          <w:numId w:val="9"/>
        </w:numPr>
        <w:ind w:left="0" w:firstLine="709"/>
        <w:contextualSpacing w:val="0"/>
        <w:jc w:val="both"/>
        <w:rPr>
          <w:color w:val="808080" w:themeColor="background1" w:themeShade="80"/>
          <w:sz w:val="28"/>
          <w:szCs w:val="28"/>
        </w:rPr>
      </w:pPr>
      <w:r w:rsidRPr="004271A1">
        <w:rPr>
          <w:color w:val="808080" w:themeColor="background1" w:themeShade="80"/>
          <w:sz w:val="28"/>
          <w:szCs w:val="28"/>
        </w:rPr>
        <w:t>Самостоятельная работа обучающегося………………………………30</w:t>
      </w:r>
    </w:p>
    <w:p w:rsidR="006263A2" w:rsidRPr="004271A1" w:rsidRDefault="006263A2" w:rsidP="006263A2">
      <w:pPr>
        <w:pStyle w:val="a3"/>
        <w:numPr>
          <w:ilvl w:val="0"/>
          <w:numId w:val="9"/>
        </w:numPr>
        <w:ind w:left="0" w:firstLine="709"/>
        <w:contextualSpacing w:val="0"/>
        <w:jc w:val="both"/>
        <w:rPr>
          <w:rStyle w:val="FontStyle41"/>
          <w:b w:val="0"/>
          <w:bCs w:val="0"/>
          <w:color w:val="808080" w:themeColor="background1" w:themeShade="80"/>
          <w:sz w:val="28"/>
          <w:szCs w:val="28"/>
        </w:rPr>
      </w:pPr>
      <w:r w:rsidRPr="004271A1">
        <w:rPr>
          <w:color w:val="808080" w:themeColor="background1" w:themeShade="80"/>
          <w:sz w:val="28"/>
          <w:szCs w:val="28"/>
        </w:rPr>
        <w:t>Государственная итоговая аттестация</w:t>
      </w:r>
      <w:r w:rsidR="00A87FF5" w:rsidRPr="004271A1">
        <w:rPr>
          <w:color w:val="808080" w:themeColor="background1" w:themeShade="80"/>
          <w:sz w:val="28"/>
          <w:szCs w:val="28"/>
        </w:rPr>
        <w:t>………………………………….33</w:t>
      </w:r>
    </w:p>
    <w:p w:rsidR="006263A2" w:rsidRPr="004271A1" w:rsidRDefault="006263A2" w:rsidP="006263A2">
      <w:pPr>
        <w:ind w:firstLine="709"/>
        <w:rPr>
          <w:color w:val="808080" w:themeColor="background1" w:themeShade="80"/>
          <w:sz w:val="28"/>
          <w:szCs w:val="28"/>
        </w:rPr>
      </w:pPr>
      <w:r w:rsidRPr="004271A1">
        <w:rPr>
          <w:color w:val="808080" w:themeColor="background1" w:themeShade="80"/>
          <w:sz w:val="28"/>
          <w:szCs w:val="28"/>
        </w:rPr>
        <w:t>Лист ознакомления………………………………………………………</w:t>
      </w:r>
      <w:r w:rsidR="00A87FF5" w:rsidRPr="004271A1">
        <w:rPr>
          <w:color w:val="808080" w:themeColor="background1" w:themeShade="80"/>
          <w:sz w:val="28"/>
          <w:szCs w:val="28"/>
        </w:rPr>
        <w:t>………35</w:t>
      </w:r>
    </w:p>
    <w:p w:rsidR="006263A2" w:rsidRPr="004271A1" w:rsidRDefault="006263A2" w:rsidP="006263A2">
      <w:pPr>
        <w:ind w:firstLine="709"/>
        <w:rPr>
          <w:color w:val="808080" w:themeColor="background1" w:themeShade="80"/>
          <w:sz w:val="28"/>
          <w:szCs w:val="28"/>
        </w:rPr>
      </w:pPr>
      <w:r w:rsidRPr="004271A1">
        <w:rPr>
          <w:color w:val="808080" w:themeColor="background1" w:themeShade="80"/>
          <w:sz w:val="28"/>
          <w:szCs w:val="28"/>
        </w:rPr>
        <w:t>Лист учета период</w:t>
      </w:r>
      <w:r w:rsidR="00A87FF5" w:rsidRPr="004271A1">
        <w:rPr>
          <w:color w:val="808080" w:themeColor="background1" w:themeShade="80"/>
          <w:sz w:val="28"/>
          <w:szCs w:val="28"/>
        </w:rPr>
        <w:t>ических проверок…………………………………………  .36</w:t>
      </w:r>
    </w:p>
    <w:p w:rsidR="006263A2" w:rsidRPr="004271A1" w:rsidRDefault="006263A2" w:rsidP="006263A2">
      <w:pPr>
        <w:ind w:firstLine="709"/>
        <w:rPr>
          <w:color w:val="808080" w:themeColor="background1" w:themeShade="80"/>
          <w:sz w:val="28"/>
          <w:szCs w:val="28"/>
        </w:rPr>
      </w:pPr>
      <w:r w:rsidRPr="004271A1">
        <w:rPr>
          <w:color w:val="808080" w:themeColor="background1" w:themeShade="80"/>
          <w:sz w:val="28"/>
          <w:szCs w:val="28"/>
        </w:rPr>
        <w:t>Лист регистра</w:t>
      </w:r>
      <w:r w:rsidR="00A87FF5" w:rsidRPr="004271A1">
        <w:rPr>
          <w:color w:val="808080" w:themeColor="background1" w:themeShade="80"/>
          <w:sz w:val="28"/>
          <w:szCs w:val="28"/>
        </w:rPr>
        <w:t>ции изменений……………………………………………   ……37</w:t>
      </w:r>
    </w:p>
    <w:p w:rsidR="006263A2" w:rsidRPr="004271A1" w:rsidRDefault="006263A2">
      <w:pPr>
        <w:spacing w:after="200" w:line="276" w:lineRule="auto"/>
        <w:rPr>
          <w:b/>
          <w:color w:val="808080" w:themeColor="background1" w:themeShade="80"/>
          <w:sz w:val="28"/>
          <w:szCs w:val="28"/>
        </w:rPr>
      </w:pPr>
    </w:p>
    <w:p w:rsidR="006263A2" w:rsidRPr="004271A1" w:rsidRDefault="006263A2">
      <w:pPr>
        <w:spacing w:after="200" w:line="276" w:lineRule="auto"/>
        <w:rPr>
          <w:b/>
          <w:color w:val="808080" w:themeColor="background1" w:themeShade="80"/>
          <w:sz w:val="28"/>
          <w:szCs w:val="28"/>
        </w:rPr>
      </w:pPr>
      <w:r w:rsidRPr="004271A1">
        <w:rPr>
          <w:b/>
          <w:color w:val="808080" w:themeColor="background1" w:themeShade="80"/>
          <w:sz w:val="28"/>
          <w:szCs w:val="28"/>
        </w:rPr>
        <w:br w:type="page"/>
      </w:r>
    </w:p>
    <w:p w:rsidR="000D1EE8" w:rsidRPr="004271A1" w:rsidRDefault="006263A2" w:rsidP="000D1EE8">
      <w:pPr>
        <w:pStyle w:val="a3"/>
        <w:numPr>
          <w:ilvl w:val="0"/>
          <w:numId w:val="1"/>
        </w:numPr>
        <w:spacing w:after="200" w:line="276" w:lineRule="auto"/>
        <w:ind w:left="0" w:firstLine="567"/>
        <w:rPr>
          <w:b/>
          <w:color w:val="808080" w:themeColor="background1" w:themeShade="80"/>
          <w:sz w:val="28"/>
          <w:szCs w:val="28"/>
        </w:rPr>
      </w:pPr>
      <w:r w:rsidRPr="004271A1">
        <w:rPr>
          <w:b/>
          <w:color w:val="808080" w:themeColor="background1" w:themeShade="80"/>
          <w:sz w:val="28"/>
          <w:szCs w:val="28"/>
        </w:rPr>
        <w:lastRenderedPageBreak/>
        <w:t xml:space="preserve"> </w:t>
      </w:r>
      <w:r w:rsidR="000D1EE8" w:rsidRPr="004271A1">
        <w:rPr>
          <w:b/>
          <w:color w:val="808080" w:themeColor="background1" w:themeShade="80"/>
          <w:sz w:val="28"/>
          <w:szCs w:val="28"/>
        </w:rPr>
        <w:t>ОБЩИЕ ПОЛОЖЕНИЯ</w:t>
      </w:r>
    </w:p>
    <w:p w:rsidR="000D1EE8" w:rsidRPr="004271A1" w:rsidRDefault="000D1EE8" w:rsidP="000D1EE8">
      <w:pPr>
        <w:pStyle w:val="a3"/>
        <w:spacing w:line="276" w:lineRule="auto"/>
        <w:ind w:left="567"/>
        <w:rPr>
          <w:b/>
          <w:color w:val="808080" w:themeColor="background1" w:themeShade="80"/>
          <w:sz w:val="28"/>
          <w:szCs w:val="28"/>
        </w:rPr>
      </w:pPr>
    </w:p>
    <w:p w:rsidR="000D1EE8" w:rsidRPr="004271A1" w:rsidRDefault="000D1EE8" w:rsidP="000D1EE8">
      <w:pPr>
        <w:pStyle w:val="a3"/>
        <w:spacing w:line="276" w:lineRule="auto"/>
        <w:ind w:left="0" w:firstLine="567"/>
        <w:jc w:val="both"/>
        <w:rPr>
          <w:color w:val="808080" w:themeColor="background1" w:themeShade="80"/>
          <w:sz w:val="28"/>
          <w:szCs w:val="28"/>
        </w:rPr>
      </w:pPr>
      <w:r w:rsidRPr="004271A1">
        <w:rPr>
          <w:color w:val="808080" w:themeColor="background1" w:themeShade="80"/>
          <w:sz w:val="28"/>
          <w:szCs w:val="28"/>
        </w:rPr>
        <w:t xml:space="preserve">1.1 Настоящее Положение разработано в соответствии с ФЗ-273 «Об образовании в Российской Федерации», Приказом Минобрнауки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Приказом </w:t>
      </w:r>
      <w:r w:rsidRPr="004271A1">
        <w:rPr>
          <w:bCs/>
          <w:color w:val="808080" w:themeColor="background1" w:themeShade="80"/>
          <w:sz w:val="28"/>
          <w:szCs w:val="28"/>
        </w:rPr>
        <w:t>от 01.07.2013 г. N 499</w:t>
      </w:r>
      <w:r w:rsidRPr="004271A1">
        <w:rPr>
          <w:b/>
          <w:bCs/>
          <w:color w:val="808080" w:themeColor="background1" w:themeShade="80"/>
          <w:sz w:val="28"/>
          <w:szCs w:val="28"/>
        </w:rPr>
        <w:t xml:space="preserve"> «</w:t>
      </w:r>
      <w:r w:rsidRPr="004271A1">
        <w:rPr>
          <w:bCs/>
          <w:color w:val="808080" w:themeColor="background1" w:themeShade="80"/>
          <w:sz w:val="28"/>
          <w:szCs w:val="28"/>
        </w:rPr>
        <w:t>Об утверждении порядка организации и осуществления образовательной деятельности по дополнительным профессиональным программам»,</w:t>
      </w:r>
      <w:r w:rsidRPr="004271A1">
        <w:rPr>
          <w:rFonts w:ascii="Trebuchet MS" w:hAnsi="Trebuchet MS"/>
          <w:color w:val="808080" w:themeColor="background1" w:themeShade="80"/>
          <w:sz w:val="28"/>
          <w:szCs w:val="28"/>
        </w:rPr>
        <w:t xml:space="preserve"> </w:t>
      </w:r>
      <w:r w:rsidRPr="004271A1">
        <w:rPr>
          <w:bCs/>
          <w:color w:val="808080" w:themeColor="background1" w:themeShade="80"/>
          <w:sz w:val="28"/>
          <w:szCs w:val="28"/>
        </w:rPr>
        <w:t>Письмом Министерства образования и науки России от 01.04.2013 № ИР-170/17</w:t>
      </w:r>
      <w:r w:rsidRPr="004271A1">
        <w:rPr>
          <w:b/>
          <w:bCs/>
          <w:color w:val="808080" w:themeColor="background1" w:themeShade="80"/>
          <w:sz w:val="28"/>
          <w:szCs w:val="28"/>
        </w:rPr>
        <w:t xml:space="preserve">, </w:t>
      </w:r>
      <w:r w:rsidRPr="004271A1">
        <w:rPr>
          <w:bCs/>
          <w:color w:val="808080" w:themeColor="background1" w:themeShade="80"/>
          <w:sz w:val="28"/>
          <w:szCs w:val="28"/>
        </w:rPr>
        <w:t>Приказом Министерства образования и науки Российской Федерации от 16 августа 2013 г. № 968</w:t>
      </w:r>
      <w:r w:rsidRPr="004271A1">
        <w:rPr>
          <w:rFonts w:ascii="Trebuchet MS" w:hAnsi="Trebuchet MS"/>
          <w:color w:val="808080" w:themeColor="background1" w:themeShade="80"/>
          <w:sz w:val="28"/>
          <w:szCs w:val="28"/>
        </w:rPr>
        <w:t xml:space="preserve"> </w:t>
      </w:r>
      <w:r w:rsidRPr="004271A1">
        <w:rPr>
          <w:bCs/>
          <w:color w:val="808080" w:themeColor="background1" w:themeShade="80"/>
          <w:sz w:val="28"/>
          <w:szCs w:val="28"/>
        </w:rPr>
        <w:t>«</w:t>
      </w:r>
      <w:r w:rsidRPr="004271A1">
        <w:rPr>
          <w:color w:val="808080" w:themeColor="background1" w:themeShade="80"/>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4271A1">
        <w:rPr>
          <w:bCs/>
          <w:color w:val="808080" w:themeColor="background1" w:themeShade="80"/>
          <w:sz w:val="28"/>
          <w:szCs w:val="28"/>
        </w:rPr>
        <w:t>,</w:t>
      </w:r>
      <w:r w:rsidRPr="004271A1">
        <w:rPr>
          <w:b/>
          <w:bCs/>
          <w:color w:val="808080" w:themeColor="background1" w:themeShade="80"/>
          <w:sz w:val="28"/>
          <w:szCs w:val="28"/>
        </w:rPr>
        <w:t xml:space="preserve"> </w:t>
      </w:r>
      <w:r w:rsidRPr="004271A1">
        <w:rPr>
          <w:color w:val="808080" w:themeColor="background1" w:themeShade="80"/>
          <w:sz w:val="28"/>
          <w:szCs w:val="28"/>
        </w:rPr>
        <w:t>Положением о «</w:t>
      </w:r>
      <w:r w:rsidR="00486C04" w:rsidRPr="004271A1">
        <w:rPr>
          <w:color w:val="808080" w:themeColor="background1" w:themeShade="80"/>
          <w:sz w:val="28"/>
          <w:szCs w:val="28"/>
        </w:rPr>
        <w:t xml:space="preserve">Славянском техническом рыбохозяйственном </w:t>
      </w:r>
      <w:r w:rsidR="006D14DE" w:rsidRPr="004271A1">
        <w:rPr>
          <w:color w:val="808080" w:themeColor="background1" w:themeShade="80"/>
          <w:sz w:val="28"/>
          <w:szCs w:val="28"/>
        </w:rPr>
        <w:t>колледже» (филиал) ФГБОУ В</w:t>
      </w:r>
      <w:r w:rsidRPr="004271A1">
        <w:rPr>
          <w:color w:val="808080" w:themeColor="background1" w:themeShade="80"/>
          <w:sz w:val="28"/>
          <w:szCs w:val="28"/>
        </w:rPr>
        <w:t xml:space="preserve">О «Дальрыбвтуз» (далее – Филиал). </w:t>
      </w:r>
      <w:bookmarkStart w:id="0" w:name="_GoBack"/>
      <w:bookmarkEnd w:id="0"/>
    </w:p>
    <w:p w:rsidR="000D1EE8" w:rsidRPr="004271A1" w:rsidRDefault="000D1EE8" w:rsidP="000D1EE8">
      <w:pPr>
        <w:pStyle w:val="a3"/>
        <w:spacing w:line="276" w:lineRule="auto"/>
        <w:ind w:left="0" w:firstLine="567"/>
        <w:jc w:val="both"/>
        <w:rPr>
          <w:color w:val="808080" w:themeColor="background1" w:themeShade="80"/>
          <w:sz w:val="28"/>
          <w:szCs w:val="28"/>
        </w:rPr>
      </w:pPr>
      <w:r w:rsidRPr="004271A1">
        <w:rPr>
          <w:color w:val="808080" w:themeColor="background1" w:themeShade="80"/>
          <w:sz w:val="28"/>
          <w:szCs w:val="28"/>
        </w:rPr>
        <w:t>1.2 Положение определяет организацию и осуществление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 в Филиале.</w:t>
      </w:r>
    </w:p>
    <w:p w:rsidR="000D1EE8" w:rsidRPr="004271A1" w:rsidRDefault="000D1EE8" w:rsidP="000D1EE8">
      <w:pPr>
        <w:pStyle w:val="a3"/>
        <w:spacing w:line="276" w:lineRule="auto"/>
        <w:ind w:left="0" w:firstLine="567"/>
        <w:jc w:val="both"/>
        <w:rPr>
          <w:color w:val="808080" w:themeColor="background1" w:themeShade="80"/>
          <w:sz w:val="28"/>
          <w:szCs w:val="28"/>
        </w:rPr>
      </w:pPr>
      <w:r w:rsidRPr="004271A1">
        <w:rPr>
          <w:color w:val="808080" w:themeColor="background1" w:themeShade="80"/>
          <w:sz w:val="28"/>
          <w:szCs w:val="28"/>
        </w:rPr>
        <w:t>1.3 Действие настоящего Положения распространяется на  образовательную деятельность всех структурных подразделений и ступеней  образования Филиала и является обязательным к исполнению всеми участниками образовательного процесса.</w:t>
      </w:r>
    </w:p>
    <w:p w:rsidR="000D1EE8" w:rsidRPr="004271A1" w:rsidRDefault="000D1EE8" w:rsidP="000D1EE8">
      <w:pPr>
        <w:spacing w:line="276" w:lineRule="auto"/>
        <w:ind w:firstLine="567"/>
        <w:jc w:val="both"/>
        <w:rPr>
          <w:color w:val="808080" w:themeColor="background1" w:themeShade="80"/>
          <w:sz w:val="27"/>
          <w:szCs w:val="27"/>
        </w:rPr>
      </w:pPr>
      <w:r w:rsidRPr="004271A1">
        <w:rPr>
          <w:color w:val="808080" w:themeColor="background1" w:themeShade="80"/>
          <w:sz w:val="28"/>
          <w:szCs w:val="28"/>
        </w:rPr>
        <w:t>1.4 Учебно-распорядительная документация по организации учебного процесса, издаваемая в Филиале, должна соответствовать требованиям настоящего Положения.</w:t>
      </w:r>
      <w:r w:rsidRPr="004271A1">
        <w:rPr>
          <w:color w:val="808080" w:themeColor="background1" w:themeShade="80"/>
          <w:sz w:val="27"/>
          <w:szCs w:val="27"/>
        </w:rPr>
        <w:t xml:space="preserve"> </w:t>
      </w:r>
      <w:r w:rsidRPr="004271A1">
        <w:rPr>
          <w:color w:val="808080" w:themeColor="background1" w:themeShade="80"/>
          <w:sz w:val="27"/>
          <w:szCs w:val="27"/>
        </w:rPr>
        <w:cr/>
      </w:r>
    </w:p>
    <w:p w:rsidR="000D1EE8" w:rsidRPr="004271A1" w:rsidRDefault="000D1EE8" w:rsidP="000D1EE8">
      <w:pPr>
        <w:spacing w:line="276" w:lineRule="auto"/>
        <w:ind w:firstLine="567"/>
        <w:rPr>
          <w:b/>
          <w:color w:val="808080" w:themeColor="background1" w:themeShade="80"/>
          <w:sz w:val="27"/>
          <w:szCs w:val="27"/>
        </w:rPr>
      </w:pPr>
      <w:r w:rsidRPr="004271A1">
        <w:rPr>
          <w:b/>
          <w:color w:val="808080" w:themeColor="background1" w:themeShade="80"/>
          <w:sz w:val="27"/>
          <w:szCs w:val="27"/>
        </w:rPr>
        <w:t>2 ФУНКЦИИ, ПРАВА И ОБЯЗАННОСТИ УЧРЕЖДЕНИЯ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2.1 Разрабатывает и утверждает профессиональные образовательные программы в соответствии с Федеральным законом "Об образовании в Российской Федерации".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2.2 Определяет язык (языки) образования по реализуемым профессиональным образовательным программам.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2.3 Определяет формы обучения по основным и дополнительным программам профессионального обучения.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2.4 Выбирает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среднего общего образования,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среднего общего образования.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2.5 Определяет учебные издания при реализации профессиональных образовательных программ.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2.6 Формирует самостоятельно свою структуру, если иное не установлено федеральными законами.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2.7 Осуществляет самостоятельно образовательную, научную, административную, </w:t>
      </w:r>
      <w:r w:rsidR="00773CDA" w:rsidRPr="004271A1">
        <w:rPr>
          <w:color w:val="808080" w:themeColor="background1" w:themeShade="80"/>
          <w:sz w:val="28"/>
          <w:szCs w:val="28"/>
        </w:rPr>
        <w:t xml:space="preserve"> </w:t>
      </w:r>
      <w:r w:rsidRPr="004271A1">
        <w:rPr>
          <w:color w:val="808080" w:themeColor="background1" w:themeShade="80"/>
          <w:sz w:val="28"/>
          <w:szCs w:val="28"/>
        </w:rPr>
        <w:t xml:space="preserve"> разработку и принятие локальных нормативных актов в соответствии с настоящим Федеральным законом, иными нормативными правовыми актами Российской Федерации и Положением о Филиале.</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2.8 Определяет содержание образования, выбор учебно-методического обеспечения, образовательных технологий по реализуемым ими образовательным программам.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2.9 Разрабатывает и принимает правила внутреннего распорядка обучающихся, правила внутреннего трудового распорядка, иные локальные нормативные акты.</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2.10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w:t>
      </w:r>
      <w:r w:rsidR="000254B9" w:rsidRPr="004271A1">
        <w:rPr>
          <w:color w:val="808080" w:themeColor="background1" w:themeShade="80"/>
          <w:sz w:val="28"/>
          <w:szCs w:val="28"/>
        </w:rPr>
        <w:t>еральными</w:t>
      </w:r>
      <w:r w:rsidRPr="004271A1">
        <w:rPr>
          <w:color w:val="808080" w:themeColor="background1" w:themeShade="80"/>
          <w:sz w:val="28"/>
          <w:szCs w:val="28"/>
        </w:rPr>
        <w:t xml:space="preserve"> государственными образовательными стандартами, федеральными государственными требованиями, образовательными стандартами.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2.11 Предоставляет </w:t>
      </w:r>
      <w:r w:rsidR="00773CDA" w:rsidRPr="004271A1">
        <w:rPr>
          <w:color w:val="808080" w:themeColor="background1" w:themeShade="80"/>
          <w:sz w:val="28"/>
          <w:szCs w:val="28"/>
        </w:rPr>
        <w:t xml:space="preserve"> </w:t>
      </w:r>
      <w:r w:rsidRPr="004271A1">
        <w:rPr>
          <w:color w:val="808080" w:themeColor="background1" w:themeShade="80"/>
          <w:sz w:val="28"/>
          <w:szCs w:val="28"/>
        </w:rPr>
        <w:t xml:space="preserve"> головному ВУЗу </w:t>
      </w:r>
      <w:r w:rsidR="00773CDA" w:rsidRPr="004271A1">
        <w:rPr>
          <w:color w:val="808080" w:themeColor="background1" w:themeShade="80"/>
          <w:sz w:val="28"/>
          <w:szCs w:val="28"/>
        </w:rPr>
        <w:t xml:space="preserve"> </w:t>
      </w:r>
      <w:r w:rsidRPr="004271A1">
        <w:rPr>
          <w:color w:val="808080" w:themeColor="background1" w:themeShade="80"/>
          <w:sz w:val="28"/>
          <w:szCs w:val="28"/>
        </w:rPr>
        <w:t xml:space="preserve"> ежегодный отчет </w:t>
      </w:r>
      <w:r w:rsidR="00773CDA" w:rsidRPr="004271A1">
        <w:rPr>
          <w:color w:val="808080" w:themeColor="background1" w:themeShade="80"/>
          <w:sz w:val="28"/>
          <w:szCs w:val="28"/>
        </w:rPr>
        <w:t xml:space="preserve"> </w:t>
      </w:r>
      <w:r w:rsidRPr="004271A1">
        <w:rPr>
          <w:color w:val="808080" w:themeColor="background1" w:themeShade="80"/>
          <w:sz w:val="28"/>
          <w:szCs w:val="28"/>
        </w:rPr>
        <w:t xml:space="preserve"> о результатах самообследования.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2.12 Устанавливает штатное расписание, если иное не установлено нормативными правовыми актами Российской Федерации.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2.13 Осуществляет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2.14 Осуществляет создание условий и организацию дополнительного профессионального образования педагогических работников.</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2.15 Разрабатывает</w:t>
      </w:r>
      <w:r w:rsidR="00486C04" w:rsidRPr="004271A1">
        <w:rPr>
          <w:color w:val="808080" w:themeColor="background1" w:themeShade="80"/>
          <w:sz w:val="28"/>
          <w:szCs w:val="28"/>
        </w:rPr>
        <w:t xml:space="preserve"> и</w:t>
      </w:r>
      <w:r w:rsidRPr="004271A1">
        <w:rPr>
          <w:color w:val="808080" w:themeColor="background1" w:themeShade="80"/>
          <w:sz w:val="28"/>
          <w:szCs w:val="28"/>
        </w:rPr>
        <w:t xml:space="preserve"> </w:t>
      </w:r>
      <w:r w:rsidR="00486C04" w:rsidRPr="004271A1">
        <w:rPr>
          <w:color w:val="808080" w:themeColor="background1" w:themeShade="80"/>
          <w:sz w:val="28"/>
          <w:szCs w:val="28"/>
        </w:rPr>
        <w:t xml:space="preserve"> </w:t>
      </w:r>
      <w:r w:rsidRPr="004271A1">
        <w:rPr>
          <w:color w:val="808080" w:themeColor="background1" w:themeShade="80"/>
          <w:sz w:val="28"/>
          <w:szCs w:val="28"/>
        </w:rPr>
        <w:t xml:space="preserve"> согласо</w:t>
      </w:r>
      <w:r w:rsidR="00486C04" w:rsidRPr="004271A1">
        <w:rPr>
          <w:color w:val="808080" w:themeColor="background1" w:themeShade="80"/>
          <w:sz w:val="28"/>
          <w:szCs w:val="28"/>
        </w:rPr>
        <w:t>вы</w:t>
      </w:r>
      <w:r w:rsidRPr="004271A1">
        <w:rPr>
          <w:color w:val="808080" w:themeColor="background1" w:themeShade="80"/>
          <w:sz w:val="28"/>
          <w:szCs w:val="28"/>
        </w:rPr>
        <w:t>ва</w:t>
      </w:r>
      <w:r w:rsidR="00486C04" w:rsidRPr="004271A1">
        <w:rPr>
          <w:color w:val="808080" w:themeColor="background1" w:themeShade="80"/>
          <w:sz w:val="28"/>
          <w:szCs w:val="28"/>
        </w:rPr>
        <w:t>ет</w:t>
      </w:r>
      <w:r w:rsidR="006D14DE" w:rsidRPr="004271A1">
        <w:rPr>
          <w:color w:val="808080" w:themeColor="background1" w:themeShade="80"/>
          <w:sz w:val="28"/>
          <w:szCs w:val="28"/>
        </w:rPr>
        <w:t xml:space="preserve"> с ФГБОУ В</w:t>
      </w:r>
      <w:r w:rsidRPr="004271A1">
        <w:rPr>
          <w:color w:val="808080" w:themeColor="background1" w:themeShade="80"/>
          <w:sz w:val="28"/>
          <w:szCs w:val="28"/>
        </w:rPr>
        <w:t>О «Дальрыбвтуз» программы развития Филиала, если иное не установлен</w:t>
      </w:r>
      <w:r w:rsidR="000254B9" w:rsidRPr="004271A1">
        <w:rPr>
          <w:color w:val="808080" w:themeColor="background1" w:themeShade="80"/>
          <w:sz w:val="28"/>
          <w:szCs w:val="28"/>
        </w:rPr>
        <w:t>о</w:t>
      </w:r>
      <w:r w:rsidRPr="004271A1">
        <w:rPr>
          <w:color w:val="808080" w:themeColor="background1" w:themeShade="80"/>
          <w:sz w:val="28"/>
          <w:szCs w:val="28"/>
        </w:rPr>
        <w:t xml:space="preserve"> Федеральным законом.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2.16 Осуществляет </w:t>
      </w:r>
      <w:r w:rsidR="00486C04" w:rsidRPr="004271A1">
        <w:rPr>
          <w:color w:val="808080" w:themeColor="background1" w:themeShade="80"/>
          <w:sz w:val="28"/>
          <w:szCs w:val="28"/>
        </w:rPr>
        <w:t>набор</w:t>
      </w:r>
      <w:r w:rsidRPr="004271A1">
        <w:rPr>
          <w:color w:val="808080" w:themeColor="background1" w:themeShade="80"/>
          <w:sz w:val="28"/>
          <w:szCs w:val="28"/>
        </w:rPr>
        <w:t xml:space="preserve"> обучающихся в Филиал;</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2.17 Осуществляет текущий контроль успеваемости и промежуточной аттестации обучающихся, устанавливают их формы, периодичность и порядок проведения.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2.1</w:t>
      </w:r>
      <w:r w:rsidR="000254B9" w:rsidRPr="004271A1">
        <w:rPr>
          <w:color w:val="808080" w:themeColor="background1" w:themeShade="80"/>
          <w:sz w:val="28"/>
          <w:szCs w:val="28"/>
        </w:rPr>
        <w:t>8</w:t>
      </w:r>
      <w:r w:rsidRPr="004271A1">
        <w:rPr>
          <w:color w:val="808080" w:themeColor="background1" w:themeShade="80"/>
          <w:sz w:val="28"/>
          <w:szCs w:val="28"/>
        </w:rPr>
        <w:t>Осуществляет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2.19 Осуществляет использование и совершенствование методов обучения и воспитания, образовательных технологий, электронного обучения.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2.20 Проводит самообследование, обеспечивает функционирование внутренней системы оценки качества образования.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2.21 Создает необходимые условия для охраны и укрепления здоровья, организации питания обучающихся и работников образовательной организации.</w:t>
      </w:r>
    </w:p>
    <w:p w:rsidR="00486C04"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2.22 Осуществляет организацию питания обучающихся</w:t>
      </w:r>
      <w:r w:rsidR="00486C04" w:rsidRPr="004271A1">
        <w:rPr>
          <w:color w:val="808080" w:themeColor="background1" w:themeShade="80"/>
          <w:sz w:val="28"/>
          <w:szCs w:val="28"/>
        </w:rPr>
        <w:t>.</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2.23 Создает условия для занятия обучающимися физической культурой и спортом.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2.24 </w:t>
      </w:r>
      <w:r w:rsidR="00486C04" w:rsidRPr="004271A1">
        <w:rPr>
          <w:color w:val="808080" w:themeColor="background1" w:themeShade="80"/>
          <w:sz w:val="28"/>
          <w:szCs w:val="28"/>
        </w:rPr>
        <w:t>Подает</w:t>
      </w:r>
      <w:r w:rsidRPr="004271A1">
        <w:rPr>
          <w:color w:val="808080" w:themeColor="background1" w:themeShade="80"/>
          <w:sz w:val="28"/>
          <w:szCs w:val="28"/>
        </w:rPr>
        <w:t xml:space="preserve"> </w:t>
      </w:r>
      <w:r w:rsidR="00486C04" w:rsidRPr="004271A1">
        <w:rPr>
          <w:color w:val="808080" w:themeColor="background1" w:themeShade="80"/>
          <w:sz w:val="28"/>
          <w:szCs w:val="28"/>
        </w:rPr>
        <w:t xml:space="preserve">заявки на </w:t>
      </w:r>
      <w:r w:rsidRPr="004271A1">
        <w:rPr>
          <w:color w:val="808080" w:themeColor="background1" w:themeShade="80"/>
          <w:sz w:val="28"/>
          <w:szCs w:val="28"/>
        </w:rPr>
        <w:t>приобретение бланков документов об образовании и (или) о квалификации.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2.25 Устанавливает требования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0D1EE8" w:rsidRPr="004271A1" w:rsidRDefault="000D1EE8" w:rsidP="00486C04">
      <w:pPr>
        <w:spacing w:line="276" w:lineRule="auto"/>
        <w:ind w:firstLine="567"/>
        <w:jc w:val="both"/>
        <w:rPr>
          <w:color w:val="808080" w:themeColor="background1" w:themeShade="80"/>
          <w:sz w:val="28"/>
          <w:szCs w:val="28"/>
        </w:rPr>
      </w:pPr>
      <w:r w:rsidRPr="004271A1">
        <w:rPr>
          <w:color w:val="808080" w:themeColor="background1" w:themeShade="80"/>
          <w:sz w:val="28"/>
          <w:szCs w:val="28"/>
        </w:rPr>
        <w:t>2.26 Содействует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2.27 Организует научно-методическую работу, в том числе организует и проводит научные и методические конференции, семинары.</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2.28 Обеспечивает </w:t>
      </w:r>
      <w:r w:rsidR="00486C04" w:rsidRPr="004271A1">
        <w:rPr>
          <w:color w:val="808080" w:themeColor="background1" w:themeShade="80"/>
          <w:sz w:val="28"/>
          <w:szCs w:val="28"/>
        </w:rPr>
        <w:t>информацией о филиале</w:t>
      </w:r>
      <w:r w:rsidRPr="004271A1">
        <w:rPr>
          <w:color w:val="808080" w:themeColor="background1" w:themeShade="80"/>
          <w:sz w:val="28"/>
          <w:szCs w:val="28"/>
        </w:rPr>
        <w:t xml:space="preserve"> </w:t>
      </w:r>
      <w:r w:rsidR="00486C04" w:rsidRPr="004271A1">
        <w:rPr>
          <w:color w:val="808080" w:themeColor="background1" w:themeShade="80"/>
          <w:sz w:val="28"/>
          <w:szCs w:val="28"/>
        </w:rPr>
        <w:t xml:space="preserve"> </w:t>
      </w:r>
      <w:r w:rsidRPr="004271A1">
        <w:rPr>
          <w:color w:val="808080" w:themeColor="background1" w:themeShade="80"/>
          <w:sz w:val="28"/>
          <w:szCs w:val="28"/>
        </w:rPr>
        <w:t>официальн</w:t>
      </w:r>
      <w:r w:rsidR="00486C04" w:rsidRPr="004271A1">
        <w:rPr>
          <w:color w:val="808080" w:themeColor="background1" w:themeShade="80"/>
          <w:sz w:val="28"/>
          <w:szCs w:val="28"/>
        </w:rPr>
        <w:t>ый сайт Университета</w:t>
      </w:r>
      <w:r w:rsidRPr="004271A1">
        <w:rPr>
          <w:color w:val="808080" w:themeColor="background1" w:themeShade="80"/>
          <w:sz w:val="28"/>
          <w:szCs w:val="28"/>
        </w:rPr>
        <w:t xml:space="preserve"> </w:t>
      </w:r>
      <w:r w:rsidR="00486C04" w:rsidRPr="004271A1">
        <w:rPr>
          <w:color w:val="808080" w:themeColor="background1" w:themeShade="80"/>
          <w:sz w:val="28"/>
          <w:szCs w:val="28"/>
        </w:rPr>
        <w:t xml:space="preserve"> </w:t>
      </w:r>
      <w:r w:rsidRPr="004271A1">
        <w:rPr>
          <w:color w:val="808080" w:themeColor="background1" w:themeShade="80"/>
          <w:sz w:val="28"/>
          <w:szCs w:val="28"/>
        </w:rPr>
        <w:t xml:space="preserve"> в сети "Интернет".</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w:t>
      </w:r>
      <w:r w:rsidR="0094383F" w:rsidRPr="004271A1">
        <w:rPr>
          <w:color w:val="808080" w:themeColor="background1" w:themeShade="80"/>
          <w:sz w:val="28"/>
          <w:szCs w:val="28"/>
        </w:rPr>
        <w:t>29</w:t>
      </w:r>
      <w:r w:rsidRPr="004271A1">
        <w:rPr>
          <w:color w:val="808080" w:themeColor="background1" w:themeShade="80"/>
          <w:sz w:val="28"/>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режим занятий обучающихся;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формы, периодичность и порядок текущего контроля успеваемости и промежуточной аттестации обучающихся;</w:t>
      </w:r>
    </w:p>
    <w:p w:rsidR="000D1EE8" w:rsidRPr="004271A1" w:rsidRDefault="0094383F" w:rsidP="00773CDA">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w:t>
      </w:r>
      <w:r w:rsidR="000D1EE8" w:rsidRPr="004271A1">
        <w:rPr>
          <w:color w:val="808080" w:themeColor="background1" w:themeShade="80"/>
          <w:sz w:val="28"/>
          <w:szCs w:val="28"/>
        </w:rPr>
        <w:t>-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r w:rsidR="00773CDA" w:rsidRPr="004271A1">
        <w:rPr>
          <w:color w:val="808080" w:themeColor="background1" w:themeShade="80"/>
          <w:sz w:val="28"/>
          <w:szCs w:val="28"/>
        </w:rPr>
        <w:t xml:space="preserve">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порядок и формы проведения итоговой аттестации;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обучение по индивидуальному учебному плану, в том числе ускоренное обучение, в пределах осваиваемой образовательной программы;</w:t>
      </w:r>
    </w:p>
    <w:p w:rsidR="000D1EE8" w:rsidRPr="004271A1" w:rsidRDefault="000D1EE8" w:rsidP="0094383F">
      <w:pPr>
        <w:ind w:firstLine="567"/>
        <w:jc w:val="both"/>
        <w:rPr>
          <w:color w:val="808080" w:themeColor="background1" w:themeShade="80"/>
          <w:sz w:val="28"/>
          <w:szCs w:val="28"/>
        </w:rPr>
      </w:pPr>
      <w:r w:rsidRPr="004271A1">
        <w:rPr>
          <w:color w:val="808080" w:themeColor="background1" w:themeShade="80"/>
          <w:sz w:val="28"/>
          <w:szCs w:val="28"/>
        </w:rPr>
        <w:t>- участие обучающихся в формировании содержания своего профессионального образования при условии соблюдения федеральных</w:t>
      </w:r>
      <w:r w:rsidR="0094383F" w:rsidRPr="004271A1">
        <w:rPr>
          <w:color w:val="808080" w:themeColor="background1" w:themeShade="80"/>
          <w:sz w:val="28"/>
          <w:szCs w:val="28"/>
        </w:rPr>
        <w:t xml:space="preserve"> </w:t>
      </w:r>
      <w:r w:rsidRPr="004271A1">
        <w:rPr>
          <w:color w:val="808080" w:themeColor="background1" w:themeShade="80"/>
          <w:sz w:val="28"/>
          <w:szCs w:val="28"/>
        </w:rPr>
        <w:t>государственных образовательных стандартов среднего профессионального образования, образовательных стандартов;</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зачет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пользование лечебно-оздоровительной инфраструктурой, объектами культуры и объектами спорта образовательной организации;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пользование педагогическими работниками образовательными, методическими и научными услугами организации, осуществляющей образовательную деятельность;</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перечень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w:t>
      </w:r>
      <w:r w:rsidR="0094383F" w:rsidRPr="004271A1">
        <w:rPr>
          <w:color w:val="808080" w:themeColor="background1" w:themeShade="80"/>
          <w:sz w:val="28"/>
          <w:szCs w:val="28"/>
        </w:rPr>
        <w:t>ов, курсов, дисциплин (модулей).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2.31 Организует охрану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2.32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2.33 Обеспечивает проведение государственной итоговой аттестации по основным профессиональным образовательным программам.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2.34 Проводит экзамен (квалификационный) по результатам профессионального обучения.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2.35 Осуществляет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2.3</w:t>
      </w:r>
      <w:r w:rsidR="00773CDA" w:rsidRPr="004271A1">
        <w:rPr>
          <w:color w:val="808080" w:themeColor="background1" w:themeShade="80"/>
          <w:sz w:val="28"/>
          <w:szCs w:val="28"/>
        </w:rPr>
        <w:t>6</w:t>
      </w:r>
      <w:r w:rsidRPr="004271A1">
        <w:rPr>
          <w:color w:val="808080" w:themeColor="background1" w:themeShade="80"/>
          <w:sz w:val="28"/>
          <w:szCs w:val="28"/>
        </w:rPr>
        <w:t xml:space="preserve"> Может получать общественную и общественно-профессиональную аккредитацию.</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2.3</w:t>
      </w:r>
      <w:r w:rsidR="00773CDA" w:rsidRPr="004271A1">
        <w:rPr>
          <w:color w:val="808080" w:themeColor="background1" w:themeShade="80"/>
          <w:sz w:val="28"/>
          <w:szCs w:val="28"/>
        </w:rPr>
        <w:t>7</w:t>
      </w:r>
      <w:r w:rsidRPr="004271A1">
        <w:rPr>
          <w:color w:val="808080" w:themeColor="background1" w:themeShade="80"/>
          <w:sz w:val="28"/>
          <w:szCs w:val="28"/>
        </w:rPr>
        <w:t xml:space="preserve"> Вправе осуществлять в пределах установленных им контрольных цифр приема целевой прием.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w:t>
      </w:r>
      <w:r w:rsidR="00773CDA" w:rsidRPr="004271A1">
        <w:rPr>
          <w:color w:val="808080" w:themeColor="background1" w:themeShade="80"/>
          <w:sz w:val="28"/>
          <w:szCs w:val="28"/>
        </w:rPr>
        <w:t>38</w:t>
      </w:r>
      <w:r w:rsidRPr="004271A1">
        <w:rPr>
          <w:color w:val="808080" w:themeColor="background1" w:themeShade="80"/>
          <w:sz w:val="28"/>
          <w:szCs w:val="28"/>
        </w:rPr>
        <w:t xml:space="preserve">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2.</w:t>
      </w:r>
      <w:r w:rsidR="00773CDA" w:rsidRPr="004271A1">
        <w:rPr>
          <w:color w:val="808080" w:themeColor="background1" w:themeShade="80"/>
          <w:sz w:val="28"/>
          <w:szCs w:val="28"/>
        </w:rPr>
        <w:t xml:space="preserve">39 </w:t>
      </w:r>
      <w:r w:rsidRPr="004271A1">
        <w:rPr>
          <w:color w:val="808080" w:themeColor="background1" w:themeShade="80"/>
          <w:sz w:val="28"/>
          <w:szCs w:val="28"/>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Филиала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D1EE8" w:rsidRPr="004271A1" w:rsidRDefault="000D1EE8" w:rsidP="000D1EE8">
      <w:pPr>
        <w:spacing w:line="276" w:lineRule="auto"/>
        <w:jc w:val="both"/>
        <w:rPr>
          <w:color w:val="808080" w:themeColor="background1" w:themeShade="80"/>
          <w:sz w:val="27"/>
          <w:szCs w:val="27"/>
        </w:rPr>
      </w:pPr>
    </w:p>
    <w:p w:rsidR="000D1EE8" w:rsidRPr="004271A1" w:rsidRDefault="000D1EE8" w:rsidP="000D1EE8">
      <w:pPr>
        <w:pStyle w:val="a3"/>
        <w:numPr>
          <w:ilvl w:val="0"/>
          <w:numId w:val="2"/>
        </w:numPr>
        <w:spacing w:line="276" w:lineRule="auto"/>
        <w:ind w:left="0" w:firstLine="567"/>
        <w:jc w:val="both"/>
        <w:rPr>
          <w:b/>
          <w:color w:val="808080" w:themeColor="background1" w:themeShade="80"/>
          <w:sz w:val="28"/>
          <w:szCs w:val="28"/>
        </w:rPr>
      </w:pPr>
      <w:r w:rsidRPr="004271A1">
        <w:rPr>
          <w:b/>
          <w:color w:val="808080" w:themeColor="background1" w:themeShade="80"/>
          <w:sz w:val="28"/>
          <w:szCs w:val="28"/>
        </w:rPr>
        <w:t xml:space="preserve"> ОРГАНИЗАЦИЯ И ОСУЩЕСТВЛЕНИЕ ОБРАЗОВАТЕЛЬНОЙ ДЕЯТЕЛЬНОСТИ</w:t>
      </w:r>
    </w:p>
    <w:p w:rsidR="000D1EE8" w:rsidRPr="004271A1" w:rsidRDefault="000D1EE8" w:rsidP="000D1EE8">
      <w:pPr>
        <w:spacing w:line="276" w:lineRule="auto"/>
        <w:ind w:firstLine="567"/>
        <w:rPr>
          <w:b/>
          <w:color w:val="808080" w:themeColor="background1" w:themeShade="80"/>
          <w:sz w:val="28"/>
          <w:szCs w:val="28"/>
        </w:rPr>
      </w:pPr>
      <w:r w:rsidRPr="004271A1">
        <w:rPr>
          <w:b/>
          <w:color w:val="808080" w:themeColor="background1" w:themeShade="80"/>
          <w:sz w:val="28"/>
          <w:szCs w:val="28"/>
        </w:rPr>
        <w:t>3.1 Организация и осуществление образовательной деятельности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3.1.1 Содержание среднего профессионального образования определяется образовательными программами СПО по соответствующей квалификации.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3.1.2 Образовательные программы среднего профессионального образования реализуемые в образовательных организациях самостоятельно разрабатываются Филиалом и утверждаются </w:t>
      </w:r>
      <w:r w:rsidR="0094383F" w:rsidRPr="004271A1">
        <w:rPr>
          <w:color w:val="808080" w:themeColor="background1" w:themeShade="80"/>
          <w:sz w:val="28"/>
          <w:szCs w:val="28"/>
        </w:rPr>
        <w:t>директором филиала</w:t>
      </w:r>
      <w:r w:rsidRPr="004271A1">
        <w:rPr>
          <w:color w:val="808080" w:themeColor="background1" w:themeShade="80"/>
          <w:sz w:val="28"/>
          <w:szCs w:val="28"/>
        </w:rPr>
        <w:t>.</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3.1.3.Образовательные программы СПО, реализуемые на базе основного общего образования, разрабатываются Филиалом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квалификации среднего профессионального образования.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3.1.4 Образовательная программа среднего профессионального образования включает в себя: учебный план, календарный учебный график, рабочие учебные </w:t>
      </w:r>
      <w:r w:rsidRPr="004271A1">
        <w:rPr>
          <w:color w:val="808080" w:themeColor="background1" w:themeShade="80"/>
          <w:sz w:val="28"/>
          <w:szCs w:val="28"/>
        </w:rPr>
        <w:lastRenderedPageBreak/>
        <w:t>программы учебных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по квалификации СПО определяет перечень, трудоемкость, последовательность и распределение по периодам обучения учебных курсов, дисциплин (модулей), практики, иных видов учебной деятельности обучающихся и формы их промежуточной аттестации.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3.1.5 Формы получения образования и формы обучения по образовательным программам среднего профессионального образования определяются Федеральными государственными образовательными стандартами (ФГОС) по соответствующим квалификациям, реализуемым в Филиале. Допускается сочетание различных форм получения образования и форм обучения.</w:t>
      </w:r>
      <w:r w:rsidRPr="004271A1">
        <w:rPr>
          <w:color w:val="808080" w:themeColor="background1" w:themeShade="80"/>
          <w:sz w:val="28"/>
          <w:szCs w:val="28"/>
          <w:shd w:val="clear" w:color="auto" w:fill="FFFFFF"/>
        </w:rPr>
        <w:t xml:space="preserve"> </w:t>
      </w:r>
      <w:r w:rsidRPr="004271A1">
        <w:rPr>
          <w:color w:val="808080" w:themeColor="background1" w:themeShade="80"/>
          <w:sz w:val="28"/>
          <w:szCs w:val="28"/>
        </w:rPr>
        <w:t>Обучение в форме самообразования с правом последующего прохождения промежуточной и государственной итоговой аттестации в Филиале не допускается.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3.1.6 При реализации образовательных программ СПО используются различные образовательные технологии, в том числе дистанционные образовательные технологии, электронное обучение.</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3.1.7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3.1.8 Образовательная программа среднего профессионального образования предусматривает проведение практики обучающихся.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3.1.9 Образовательные программы среднего профессионального образования по специальностям Филиала ежегодно обновляются с учетом развития науки, техники, культуры, экономики, технологий и социальной сферы.</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3.1.10 В Филиале образовательная деятельность осуществляется на государственном языке Российской Федерации - русском.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3.1.11 Образовательная деятельность в Филиале по образовательным программам среднего профессионального образования организуется в соответствии с утвержденными </w:t>
      </w:r>
      <w:r w:rsidR="0094383F" w:rsidRPr="004271A1">
        <w:rPr>
          <w:color w:val="808080" w:themeColor="background1" w:themeShade="80"/>
          <w:sz w:val="28"/>
          <w:szCs w:val="28"/>
        </w:rPr>
        <w:t>директором</w:t>
      </w:r>
      <w:r w:rsidRPr="004271A1">
        <w:rPr>
          <w:color w:val="808080" w:themeColor="background1" w:themeShade="80"/>
          <w:sz w:val="28"/>
          <w:szCs w:val="28"/>
        </w:rPr>
        <w:t xml:space="preserve"> учебными планами, календарными учебными графиками, в соответствии с которыми учебным отделом составляются расписания учебных занятий по каждой специальности реализуемой в Филиале.</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3.12 К освоению образовательных программ среднего профессионального образования в Филиале допускаются лица, имеющие образование не ниже основного общего или среднего общего образования.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3.1.13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3.1.14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Обучающиеся, получающие среднее профессиональное образование по программам подготовки специалистов среднего звена, изучают общеобразовател</w:t>
      </w:r>
      <w:r w:rsidR="0094383F" w:rsidRPr="004271A1">
        <w:rPr>
          <w:color w:val="808080" w:themeColor="background1" w:themeShade="80"/>
          <w:sz w:val="28"/>
          <w:szCs w:val="28"/>
        </w:rPr>
        <w:t xml:space="preserve">ьные предметы на первом </w:t>
      </w:r>
      <w:r w:rsidRPr="004271A1">
        <w:rPr>
          <w:color w:val="808080" w:themeColor="background1" w:themeShade="80"/>
          <w:sz w:val="28"/>
          <w:szCs w:val="28"/>
        </w:rPr>
        <w:t xml:space="preserve"> курс</w:t>
      </w:r>
      <w:r w:rsidR="0094383F" w:rsidRPr="004271A1">
        <w:rPr>
          <w:color w:val="808080" w:themeColor="background1" w:themeShade="80"/>
          <w:sz w:val="28"/>
          <w:szCs w:val="28"/>
        </w:rPr>
        <w:t>е</w:t>
      </w:r>
      <w:r w:rsidRPr="004271A1">
        <w:rPr>
          <w:color w:val="808080" w:themeColor="background1" w:themeShade="80"/>
          <w:sz w:val="28"/>
          <w:szCs w:val="28"/>
        </w:rPr>
        <w:t xml:space="preserve"> обучения, в том числе одновременно с изучением курсов, дисциплин (модулей) гуманитарной и социально-экономической направленности (профиля), общепрофессиональных и профессиональных курсов, дисциплин (модулей).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3.1.15. 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3.1.16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Филиалом с учетом особенностей и образовательных потребностей конкретного обучающегося. Лица, имеющие квалификацию по профессии среднего профессионального образования и принятые на обучение по программам профессиональной подготовки специалистов среднего звена по специальностям СПО,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настоящим Положением и  локальными нормативными актами Филиала.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3.1.17 Учебный год в Филиале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по решению </w:t>
      </w:r>
      <w:r w:rsidR="0094383F" w:rsidRPr="004271A1">
        <w:rPr>
          <w:color w:val="808080" w:themeColor="background1" w:themeShade="80"/>
          <w:sz w:val="28"/>
          <w:szCs w:val="28"/>
        </w:rPr>
        <w:t>директора</w:t>
      </w:r>
      <w:r w:rsidRPr="004271A1">
        <w:rPr>
          <w:color w:val="808080" w:themeColor="background1" w:themeShade="80"/>
          <w:sz w:val="28"/>
          <w:szCs w:val="28"/>
        </w:rPr>
        <w:t xml:space="preserve"> Филиала, при реализации образовательной программы среднег</w:t>
      </w:r>
      <w:r w:rsidR="0094383F" w:rsidRPr="004271A1">
        <w:rPr>
          <w:color w:val="808080" w:themeColor="background1" w:themeShade="80"/>
          <w:sz w:val="28"/>
          <w:szCs w:val="28"/>
        </w:rPr>
        <w:t>о профессионального образования.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3.1.18 В процессе освоения образовательных программ среднего профессионального образования обучающимся предоставляются каникулы. 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w:t>
      </w:r>
      <w:r w:rsidRPr="004271A1">
        <w:rPr>
          <w:color w:val="808080" w:themeColor="background1" w:themeShade="80"/>
          <w:sz w:val="28"/>
          <w:szCs w:val="28"/>
        </w:rPr>
        <w:lastRenderedPageBreak/>
        <w:t>одиннадцати недель в учебном году, в том числе не менее двух недель в зимний период.</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3.1.19.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3.1.20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учебную и производственную практику, а также другие виды учебной деятельности, определенные учебным планом.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Объем обязательных аудиторных занятий и практики не должен превышать 36 академических часов в неделю.</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3.1.21 Численность обучающихся в учебной группе составляет 25 человек. Исходя из специфики образовательной программы учебные занятия могут проводиться группами обучающихся меньшей численности и отдельными обучающимися, а также с разделением группы на подгруппы. Филиал вправе объединять группы обучающихся при проведении учебных занятий в виде лекций.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3.1.22 Освоение образовательной программы среднего профессионального образования, в том числе отдельной части или всего объема учебного курса, дисциплины (модуля) образовательной программы, сопровождается текущим контролем успеваемости и промежуточной аттестацией обучающихся.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Формы, периодичность и порядок проведения текущего контроля успеваемости и промежуточной аттестации обучающихся определяются Филиалом самостоятельно.</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3.1.23 Филиал самостоятельно устанавливает систему оценок при промежуточной аттестации.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При оценке знаний обучающихся  устанавливается следующая система оценки знаний: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а) </w:t>
      </w:r>
      <w:r w:rsidRPr="004271A1">
        <w:rPr>
          <w:b/>
          <w:color w:val="808080" w:themeColor="background1" w:themeShade="80"/>
          <w:sz w:val="28"/>
          <w:szCs w:val="28"/>
        </w:rPr>
        <w:t>Оценка «отлично</w:t>
      </w:r>
      <w:r w:rsidRPr="004271A1">
        <w:rPr>
          <w:color w:val="808080" w:themeColor="background1" w:themeShade="80"/>
          <w:sz w:val="28"/>
          <w:szCs w:val="28"/>
        </w:rPr>
        <w:t>» выставляется обучающемуся, показавшему на экзамене по совокупности: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полное освоение всего учебного материала по изученному курсу;</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умение систематически мыслить в пределах заданной темы и системно излагать учебный материал;</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полные точные ответы на дополнительные вопросы по сдаваемой учебной дисциплине, в том числе и не связанные непосредственно с темой экзаменационного билета;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иллюстрацию своего ответа примерами, задачами, ссылками и т.д.</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б) </w:t>
      </w:r>
      <w:r w:rsidRPr="004271A1">
        <w:rPr>
          <w:b/>
          <w:color w:val="808080" w:themeColor="background1" w:themeShade="80"/>
          <w:sz w:val="28"/>
          <w:szCs w:val="28"/>
        </w:rPr>
        <w:t>Оценка «хорошо</w:t>
      </w:r>
      <w:r w:rsidRPr="004271A1">
        <w:rPr>
          <w:color w:val="808080" w:themeColor="background1" w:themeShade="80"/>
          <w:sz w:val="28"/>
          <w:szCs w:val="28"/>
        </w:rPr>
        <w:t>» выставляется обучающемуся, показавшему:</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 знания, в целом соответствующие требованиям п.3.23.1, но допустившему при ответе несущественную неточность или неполноту ответа;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недостаточно полно проиллюстрировавшему свой ответ примерами.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в) </w:t>
      </w:r>
      <w:r w:rsidRPr="004271A1">
        <w:rPr>
          <w:b/>
          <w:color w:val="808080" w:themeColor="background1" w:themeShade="80"/>
          <w:sz w:val="28"/>
          <w:szCs w:val="28"/>
        </w:rPr>
        <w:t>Оценка «удовлетворительно</w:t>
      </w:r>
      <w:r w:rsidRPr="004271A1">
        <w:rPr>
          <w:color w:val="808080" w:themeColor="background1" w:themeShade="80"/>
          <w:sz w:val="28"/>
          <w:szCs w:val="28"/>
        </w:rPr>
        <w:t>» выставляется обучающемуся показавшему:</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-знания, в целом соответствующие требованиям, но допустившему при ответе негрубую ошибку или неточность;</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не сумевшему проиллюстрировать ответ примерами.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г) </w:t>
      </w:r>
      <w:r w:rsidRPr="004271A1">
        <w:rPr>
          <w:b/>
          <w:color w:val="808080" w:themeColor="background1" w:themeShade="80"/>
          <w:sz w:val="28"/>
          <w:szCs w:val="28"/>
        </w:rPr>
        <w:t>Оценка «неудовлетворительно</w:t>
      </w:r>
      <w:r w:rsidRPr="004271A1">
        <w:rPr>
          <w:color w:val="808080" w:themeColor="background1" w:themeShade="80"/>
          <w:sz w:val="28"/>
          <w:szCs w:val="28"/>
        </w:rPr>
        <w:t>» выставляется обучающемуся, показавшему:</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-неполные знания учебного материала по сдаваемой дисциплине (если учебный материал изложен менее 80% сдаваемой темы);</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-не ответившему на поставленные дополнительные вопросы по курсу.</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3.1.24 Филиалом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В этом случае для определения структуры профессиональных образовательных программ и трудоемкости их освоения может применяться система зачетных единиц, которые представляют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3.1.25 Критерии оценки знаний обязательны для обучающихся и преподавателей Филиала. Преподавателям, нарушающим критерии оценки знаний, по результатам проверки выставляется результат «неполное служебное соответствие».</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Обучающийся, не согласный с выставленной экзаменационной оценкой, подаёт на имя </w:t>
      </w:r>
      <w:r w:rsidR="0094383F" w:rsidRPr="004271A1">
        <w:rPr>
          <w:color w:val="808080" w:themeColor="background1" w:themeShade="80"/>
          <w:sz w:val="28"/>
          <w:szCs w:val="28"/>
        </w:rPr>
        <w:t>директора</w:t>
      </w:r>
      <w:r w:rsidRPr="004271A1">
        <w:rPr>
          <w:color w:val="808080" w:themeColor="background1" w:themeShade="80"/>
          <w:sz w:val="28"/>
          <w:szCs w:val="28"/>
        </w:rPr>
        <w:t xml:space="preserve"> Филиала соответствующее мотивированное заявление и по направлению </w:t>
      </w:r>
      <w:r w:rsidR="00654C1B" w:rsidRPr="004271A1">
        <w:rPr>
          <w:color w:val="808080" w:themeColor="background1" w:themeShade="80"/>
          <w:sz w:val="28"/>
          <w:szCs w:val="28"/>
        </w:rPr>
        <w:t>заместителя директора по учебной работе</w:t>
      </w:r>
      <w:r w:rsidRPr="004271A1">
        <w:rPr>
          <w:color w:val="808080" w:themeColor="background1" w:themeShade="80"/>
          <w:sz w:val="28"/>
          <w:szCs w:val="28"/>
        </w:rPr>
        <w:t xml:space="preserve"> пересдаёт экзамен комиссии из числа преподавателей данной дисциплины. Решение комиссии является окончательным, а данный предмет переэкзаменовке впредь не подлежит.</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3.1.26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3.1.27 В ходе обучения в Филиале, лица обучающиеся по программам среднего профессионального образования проходят практику. Практика является обязательным разделом ОПОП СПО по специальности и представляет собой вид учебных занятий, обеспечивающих практико-ориентированную подготовку обучающихся Филиала.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Видами практики обучающихся, осваивающих ОПОП СПО, являются: учебная практика и производственная практика. Производственная практика включает в себя следующие этапы: практика по профилю специальности и преддипломная практика.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3.1.28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3.1.29 К прохождению ГИА допускаются обучающиеся, не имеющие академической задолженности и в полном объеме выполнившие учебный или индивидуальный учебный план.</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3.1.30 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(или) о квалификации по соответствующей специальности среднего профессионального образования.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3.1.31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Филиала, выдается справка об обучении или о периоде обучения. Образец справки устанавливается </w:t>
      </w:r>
      <w:r w:rsidR="0094383F" w:rsidRPr="004271A1">
        <w:rPr>
          <w:color w:val="808080" w:themeColor="background1" w:themeShade="80"/>
          <w:sz w:val="28"/>
          <w:szCs w:val="28"/>
        </w:rPr>
        <w:t>головным ВУЗом.</w:t>
      </w:r>
      <w:r w:rsidR="00D82A4F" w:rsidRPr="004271A1">
        <w:rPr>
          <w:color w:val="808080" w:themeColor="background1" w:themeShade="80"/>
          <w:sz w:val="28"/>
          <w:szCs w:val="28"/>
        </w:rPr>
        <w:t xml:space="preserve">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3.1.32  Документ об образовании, представленный при поступлении в Филиал, выдается из личного дела лицу, окончившему образовательную организацию, выбывшему до окончания обучения, а также обучающемуся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3.1.33 Обучающимся по образовательным программам среднего профессионального образования после прохождения государственной итоговой аттестации предоставляются</w:t>
      </w:r>
      <w:r w:rsidR="004A448B" w:rsidRPr="004271A1">
        <w:rPr>
          <w:color w:val="808080" w:themeColor="background1" w:themeShade="80"/>
          <w:sz w:val="28"/>
          <w:szCs w:val="28"/>
        </w:rPr>
        <w:t>,</w:t>
      </w:r>
      <w:r w:rsidRPr="004271A1">
        <w:rPr>
          <w:color w:val="808080" w:themeColor="background1" w:themeShade="80"/>
          <w:sz w:val="28"/>
          <w:szCs w:val="28"/>
        </w:rPr>
        <w:t xml:space="preserve"> по их заявлению</w:t>
      </w:r>
      <w:r w:rsidR="004A448B" w:rsidRPr="004271A1">
        <w:rPr>
          <w:color w:val="808080" w:themeColor="background1" w:themeShade="80"/>
          <w:sz w:val="28"/>
          <w:szCs w:val="28"/>
        </w:rPr>
        <w:t>,</w:t>
      </w:r>
      <w:r w:rsidRPr="004271A1">
        <w:rPr>
          <w:color w:val="808080" w:themeColor="background1" w:themeShade="80"/>
          <w:sz w:val="28"/>
          <w:szCs w:val="28"/>
        </w:rPr>
        <w:t xml:space="preserve">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p>
    <w:p w:rsidR="000D1EE8" w:rsidRPr="004271A1" w:rsidRDefault="000D1EE8" w:rsidP="000D1EE8">
      <w:pPr>
        <w:spacing w:line="276" w:lineRule="auto"/>
        <w:jc w:val="both"/>
        <w:rPr>
          <w:color w:val="808080" w:themeColor="background1" w:themeShade="80"/>
          <w:sz w:val="27"/>
          <w:szCs w:val="27"/>
        </w:rPr>
      </w:pPr>
    </w:p>
    <w:p w:rsidR="000D1EE8" w:rsidRPr="004271A1" w:rsidRDefault="000D1EE8" w:rsidP="000D1EE8">
      <w:pPr>
        <w:pStyle w:val="a3"/>
        <w:numPr>
          <w:ilvl w:val="0"/>
          <w:numId w:val="2"/>
        </w:numPr>
        <w:spacing w:line="276" w:lineRule="auto"/>
        <w:ind w:left="0" w:firstLine="567"/>
        <w:jc w:val="both"/>
        <w:rPr>
          <w:b/>
          <w:color w:val="808080" w:themeColor="background1" w:themeShade="80"/>
          <w:sz w:val="28"/>
          <w:szCs w:val="28"/>
        </w:rPr>
      </w:pPr>
      <w:r w:rsidRPr="004271A1">
        <w:rPr>
          <w:b/>
          <w:color w:val="808080" w:themeColor="background1" w:themeShade="80"/>
          <w:sz w:val="28"/>
          <w:szCs w:val="28"/>
        </w:rPr>
        <w:t xml:space="preserve"> РЕКОМЕНДАЦИИ ПО ПОДГОТОВКЕ К УЧЕБНОМУ ГОДУ И СЕМЕСТРУ</w:t>
      </w:r>
    </w:p>
    <w:p w:rsidR="000D1EE8" w:rsidRPr="004271A1" w:rsidRDefault="000D1EE8" w:rsidP="000D1EE8">
      <w:pPr>
        <w:pStyle w:val="a3"/>
        <w:numPr>
          <w:ilvl w:val="1"/>
          <w:numId w:val="3"/>
        </w:numPr>
        <w:tabs>
          <w:tab w:val="left" w:pos="1134"/>
        </w:tabs>
        <w:spacing w:line="276" w:lineRule="auto"/>
        <w:ind w:left="0" w:firstLine="567"/>
        <w:jc w:val="both"/>
        <w:rPr>
          <w:b/>
          <w:color w:val="808080" w:themeColor="background1" w:themeShade="80"/>
          <w:sz w:val="28"/>
          <w:szCs w:val="28"/>
        </w:rPr>
      </w:pPr>
      <w:r w:rsidRPr="004271A1">
        <w:rPr>
          <w:b/>
          <w:color w:val="808080" w:themeColor="background1" w:themeShade="80"/>
          <w:sz w:val="28"/>
          <w:szCs w:val="28"/>
        </w:rPr>
        <w:t>Подготовка к учебному году:</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 подготовка приказа о действующей учебно - программной документации на учебный год;</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составление плана работы по всем направлениям деятельности Филиала;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составление сводного годового календарного графика учебного процесса на учебный год в соответствии с учебными</w:t>
      </w:r>
      <w:r w:rsidR="004A448B" w:rsidRPr="004271A1">
        <w:rPr>
          <w:color w:val="808080" w:themeColor="background1" w:themeShade="80"/>
          <w:sz w:val="28"/>
          <w:szCs w:val="28"/>
        </w:rPr>
        <w:t xml:space="preserve"> планами</w:t>
      </w:r>
      <w:r w:rsidRPr="004271A1">
        <w:rPr>
          <w:color w:val="808080" w:themeColor="background1" w:themeShade="80"/>
          <w:sz w:val="28"/>
          <w:szCs w:val="28"/>
        </w:rPr>
        <w:t xml:space="preserve">;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распределение педагогической нагрузки; подготовка приказа о тарификации преподавателей;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подготовка приказа о составе </w:t>
      </w:r>
      <w:r w:rsidR="004A448B" w:rsidRPr="004271A1">
        <w:rPr>
          <w:color w:val="808080" w:themeColor="background1" w:themeShade="80"/>
          <w:sz w:val="28"/>
          <w:szCs w:val="28"/>
        </w:rPr>
        <w:t>МК</w:t>
      </w:r>
      <w:r w:rsidRPr="004271A1">
        <w:rPr>
          <w:color w:val="808080" w:themeColor="background1" w:themeShade="80"/>
          <w:sz w:val="28"/>
          <w:szCs w:val="28"/>
        </w:rPr>
        <w:t xml:space="preserve">;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подготовка приказа о </w:t>
      </w:r>
      <w:r w:rsidR="004A448B" w:rsidRPr="004271A1">
        <w:rPr>
          <w:color w:val="808080" w:themeColor="background1" w:themeShade="80"/>
          <w:sz w:val="28"/>
          <w:szCs w:val="28"/>
        </w:rPr>
        <w:t>назначении кураторов учебных групп</w:t>
      </w:r>
      <w:r w:rsidRPr="004271A1">
        <w:rPr>
          <w:color w:val="808080" w:themeColor="background1" w:themeShade="80"/>
          <w:sz w:val="28"/>
          <w:szCs w:val="28"/>
        </w:rPr>
        <w:t>;</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составление расписания учебных занятий </w:t>
      </w:r>
      <w:r w:rsidR="004A448B" w:rsidRPr="004271A1">
        <w:rPr>
          <w:color w:val="808080" w:themeColor="background1" w:themeShade="80"/>
          <w:sz w:val="28"/>
          <w:szCs w:val="28"/>
        </w:rPr>
        <w:t xml:space="preserve"> </w:t>
      </w:r>
      <w:r w:rsidRPr="004271A1">
        <w:rPr>
          <w:color w:val="808080" w:themeColor="background1" w:themeShade="80"/>
          <w:sz w:val="28"/>
          <w:szCs w:val="28"/>
        </w:rPr>
        <w:t xml:space="preserve">на 1 и 2 семестр;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утверждение количества часов консультаций по группам, дисциплинам и МДК;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составление расписания консультаций;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-утверждение календарно-тематических планов по дисциплинам и профессион</w:t>
      </w:r>
      <w:r w:rsidR="004A448B" w:rsidRPr="004271A1">
        <w:rPr>
          <w:color w:val="808080" w:themeColor="background1" w:themeShade="80"/>
          <w:sz w:val="28"/>
          <w:szCs w:val="28"/>
        </w:rPr>
        <w:t>альным модулям и планов работы М</w:t>
      </w:r>
      <w:r w:rsidRPr="004271A1">
        <w:rPr>
          <w:color w:val="808080" w:themeColor="background1" w:themeShade="80"/>
          <w:sz w:val="28"/>
          <w:szCs w:val="28"/>
        </w:rPr>
        <w:t xml:space="preserve">К; </w:t>
      </w:r>
    </w:p>
    <w:p w:rsidR="000D1EE8" w:rsidRPr="004271A1" w:rsidRDefault="000D1EE8" w:rsidP="000D1EE8">
      <w:pPr>
        <w:spacing w:line="276" w:lineRule="auto"/>
        <w:ind w:firstLine="567"/>
        <w:jc w:val="both"/>
        <w:rPr>
          <w:b/>
          <w:color w:val="808080" w:themeColor="background1" w:themeShade="80"/>
          <w:sz w:val="28"/>
          <w:szCs w:val="28"/>
        </w:rPr>
      </w:pPr>
      <w:r w:rsidRPr="004271A1">
        <w:rPr>
          <w:color w:val="808080" w:themeColor="background1" w:themeShade="80"/>
          <w:sz w:val="28"/>
          <w:szCs w:val="28"/>
        </w:rPr>
        <w:t>- составление расписаний зачетов и экзаменов по группам</w:t>
      </w:r>
      <w:r w:rsidRPr="004271A1">
        <w:rPr>
          <w:b/>
          <w:color w:val="808080" w:themeColor="background1" w:themeShade="80"/>
          <w:sz w:val="28"/>
          <w:szCs w:val="28"/>
        </w:rPr>
        <w:t>;</w:t>
      </w:r>
    </w:p>
    <w:p w:rsidR="000D1EE8" w:rsidRPr="004271A1" w:rsidRDefault="000D1EE8" w:rsidP="000D1EE8">
      <w:pPr>
        <w:spacing w:line="276" w:lineRule="auto"/>
        <w:ind w:firstLine="567"/>
        <w:jc w:val="both"/>
        <w:rPr>
          <w:color w:val="808080" w:themeColor="background1" w:themeShade="80"/>
          <w:sz w:val="28"/>
          <w:szCs w:val="28"/>
        </w:rPr>
      </w:pPr>
      <w:r w:rsidRPr="004271A1">
        <w:rPr>
          <w:b/>
          <w:color w:val="808080" w:themeColor="background1" w:themeShade="80"/>
          <w:sz w:val="28"/>
          <w:szCs w:val="28"/>
        </w:rPr>
        <w:t xml:space="preserve">- </w:t>
      </w:r>
      <w:r w:rsidRPr="004271A1">
        <w:rPr>
          <w:color w:val="808080" w:themeColor="background1" w:themeShade="80"/>
          <w:sz w:val="28"/>
          <w:szCs w:val="28"/>
        </w:rPr>
        <w:t>подготовка учебной документации: студенческих билетов, учебных журналов, сводных табелей успеваемости, зачетных книжек.</w:t>
      </w:r>
    </w:p>
    <w:p w:rsidR="000D1EE8" w:rsidRPr="004271A1" w:rsidRDefault="000D1EE8" w:rsidP="000D1EE8">
      <w:pPr>
        <w:spacing w:line="276" w:lineRule="auto"/>
        <w:ind w:firstLine="567"/>
        <w:jc w:val="both"/>
        <w:rPr>
          <w:color w:val="808080" w:themeColor="background1" w:themeShade="80"/>
          <w:sz w:val="28"/>
          <w:szCs w:val="28"/>
        </w:rPr>
      </w:pPr>
    </w:p>
    <w:p w:rsidR="000D1EE8" w:rsidRPr="004271A1" w:rsidRDefault="000D1EE8" w:rsidP="000D1EE8">
      <w:pPr>
        <w:spacing w:line="276" w:lineRule="auto"/>
        <w:ind w:firstLine="567"/>
        <w:jc w:val="both"/>
        <w:rPr>
          <w:color w:val="808080" w:themeColor="background1" w:themeShade="80"/>
          <w:sz w:val="28"/>
          <w:szCs w:val="28"/>
        </w:rPr>
      </w:pPr>
      <w:r w:rsidRPr="004271A1">
        <w:rPr>
          <w:b/>
          <w:color w:val="808080" w:themeColor="background1" w:themeShade="80"/>
          <w:sz w:val="28"/>
          <w:szCs w:val="28"/>
        </w:rPr>
        <w:t>4.2 Подготовка к началу семестра</w:t>
      </w:r>
      <w:r w:rsidRPr="004271A1">
        <w:rPr>
          <w:color w:val="808080" w:themeColor="background1" w:themeShade="80"/>
          <w:sz w:val="28"/>
          <w:szCs w:val="28"/>
        </w:rPr>
        <w:t xml:space="preserve"> </w:t>
      </w:r>
      <w:r w:rsidRPr="004271A1">
        <w:rPr>
          <w:b/>
          <w:color w:val="808080" w:themeColor="background1" w:themeShade="80"/>
          <w:sz w:val="28"/>
          <w:szCs w:val="28"/>
        </w:rPr>
        <w:t>включает:</w:t>
      </w:r>
      <w:r w:rsidRPr="004271A1">
        <w:rPr>
          <w:color w:val="808080" w:themeColor="background1" w:themeShade="80"/>
          <w:sz w:val="28"/>
          <w:szCs w:val="28"/>
        </w:rPr>
        <w:t xml:space="preserve">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составление расписания занятий, календарно – тематических планов преподавателей по предметам и дисциплинам семестра в соответствии с учебным планом в срок, не позднее 01 сентября и 31 декабря текущего года.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4.2.1 Заместитель </w:t>
      </w:r>
      <w:r w:rsidR="004A448B" w:rsidRPr="004271A1">
        <w:rPr>
          <w:color w:val="808080" w:themeColor="background1" w:themeShade="80"/>
          <w:sz w:val="28"/>
          <w:szCs w:val="28"/>
        </w:rPr>
        <w:t xml:space="preserve">директора </w:t>
      </w:r>
      <w:r w:rsidRPr="004271A1">
        <w:rPr>
          <w:color w:val="808080" w:themeColor="background1" w:themeShade="80"/>
          <w:sz w:val="28"/>
          <w:szCs w:val="28"/>
        </w:rPr>
        <w:t xml:space="preserve"> по учебно</w:t>
      </w:r>
      <w:r w:rsidR="004A448B" w:rsidRPr="004271A1">
        <w:rPr>
          <w:color w:val="808080" w:themeColor="background1" w:themeShade="80"/>
          <w:sz w:val="28"/>
          <w:szCs w:val="28"/>
        </w:rPr>
        <w:t>й</w:t>
      </w:r>
      <w:r w:rsidRPr="004271A1">
        <w:rPr>
          <w:color w:val="808080" w:themeColor="background1" w:themeShade="80"/>
          <w:sz w:val="28"/>
          <w:szCs w:val="28"/>
        </w:rPr>
        <w:t xml:space="preserve"> работе проводит ревизию актуальности локальных актов и соответствия их федеральному законодательству.</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4.2.2 Номенклатура дел учебной части включает в себя следующие документы: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документы вышестоящих организаций, регламентирующие учебную работу;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положения, рекомендации, планы работы на год, на месяц, другие локальные документы, регламентирующие учебную работу;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учебные журналы, журнал замен;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журнал учета выполнения учебных часов, документы по учету педагогической нагрузки преподавателей, о вычитке часов за месяц, за семестр, за год и т. д.;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расписание занятий, консультаций, факультативов, экзаменов и т. д.;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утвержденные учебные планы и документы по их изменению;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документы по промежуточной аттестации: расписание экзаменов и консультаций, выписки из протоколов педсоветов по допуску обучающихся к </w:t>
      </w:r>
      <w:r w:rsidRPr="004271A1">
        <w:rPr>
          <w:color w:val="808080" w:themeColor="background1" w:themeShade="80"/>
          <w:sz w:val="28"/>
          <w:szCs w:val="28"/>
        </w:rPr>
        <w:lastRenderedPageBreak/>
        <w:t xml:space="preserve">экзаменационным сессиям, вопросы к билетам, экзаменационные билеты, анализ результатов экзаменов;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документы по государственной итоговой аттестации: программы итоговой аттестации СПО, копии приказов о назначении председателей ГЭК, о составе комиссий, о допуске обучающихся к ГИА, о закреплении тем дипломных работ и руководителей к ним, сводные ведомости успеваемости обучающихся, отзывы председателей ГЭК, анализ результатов ГИА и т. д.;</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материалы административного контроля: материалы входного контроля по общеобразовательным дисциплинам, материалы административного и рубежного контроля по дисциплинам учебного плана, тесты, вопросы к зачетам, перечень тем рефератов и т. д.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календарно - тематические планы преподавателей (при необходимости);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сводные ведомости успеваемости обучающихся по семестрам.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журналы и программы факультативных занятий;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сравнительный анализ успеваемости, посещаемости. </w:t>
      </w:r>
    </w:p>
    <w:p w:rsidR="000D1EE8" w:rsidRPr="004271A1" w:rsidRDefault="000D1EE8" w:rsidP="000D1EE8">
      <w:pPr>
        <w:spacing w:line="276" w:lineRule="auto"/>
        <w:ind w:firstLine="567"/>
        <w:jc w:val="both"/>
        <w:rPr>
          <w:b/>
          <w:color w:val="808080" w:themeColor="background1" w:themeShade="80"/>
          <w:sz w:val="28"/>
          <w:szCs w:val="28"/>
        </w:rPr>
      </w:pPr>
      <w:r w:rsidRPr="004271A1">
        <w:rPr>
          <w:b/>
          <w:color w:val="808080" w:themeColor="background1" w:themeShade="80"/>
          <w:sz w:val="28"/>
          <w:szCs w:val="28"/>
        </w:rPr>
        <w:t>5 УЧЕБНАЯ ЧАСТЬ</w:t>
      </w:r>
      <w:r w:rsidRPr="004271A1">
        <w:rPr>
          <w:color w:val="808080" w:themeColor="background1" w:themeShade="80"/>
          <w:sz w:val="28"/>
          <w:szCs w:val="28"/>
        </w:rPr>
        <w:t xml:space="preserve">: </w:t>
      </w:r>
      <w:r w:rsidRPr="004271A1">
        <w:rPr>
          <w:b/>
          <w:color w:val="808080" w:themeColor="background1" w:themeShade="80"/>
          <w:sz w:val="28"/>
          <w:szCs w:val="28"/>
        </w:rPr>
        <w:t xml:space="preserve">ОБЩИЕ ПОЛОЖЕНИЯ, ЗАДАЧИ, ДОКУМЕНТЫ УЧЕБНОЙ ЧАСТИ.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5.1 Учебная часть является структурным подразделением Филиала.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5.2 Учебная часть создается с целью совершенствования организации, координации и контроля за образовательным процессом в Филиале.</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5.3 Учебная часть в своей работе руководствуется: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Положением о Филиале</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распоряжениями директора Филиала</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решениями педагогического Совета Филиала</w:t>
      </w:r>
    </w:p>
    <w:p w:rsidR="00D82A4F" w:rsidRPr="004271A1" w:rsidRDefault="00D82A4F" w:rsidP="00531EA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настоящим Положением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Положением о промежуточной аттестации</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Положением об итоговой аттестации</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Положением о практике</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Правилами внутреннего трудового распорядка.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5.4 Общее руководство деятельностью учебной части всего Филиала осуществляет заместитель директора по учебной работе.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5.5 Заместитель директора по учебной работе назначается и освобождается от занимаемой должности приказом </w:t>
      </w:r>
      <w:r w:rsidR="00531EA8" w:rsidRPr="004271A1">
        <w:rPr>
          <w:color w:val="808080" w:themeColor="background1" w:themeShade="80"/>
          <w:sz w:val="28"/>
          <w:szCs w:val="28"/>
        </w:rPr>
        <w:t>директора Филиала</w:t>
      </w:r>
      <w:r w:rsidRPr="004271A1">
        <w:rPr>
          <w:color w:val="808080" w:themeColor="background1" w:themeShade="80"/>
          <w:sz w:val="28"/>
          <w:szCs w:val="28"/>
        </w:rPr>
        <w:t xml:space="preserve">.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5.</w:t>
      </w:r>
      <w:r w:rsidR="006C2BA1" w:rsidRPr="004271A1">
        <w:rPr>
          <w:color w:val="808080" w:themeColor="background1" w:themeShade="80"/>
          <w:sz w:val="28"/>
          <w:szCs w:val="28"/>
        </w:rPr>
        <w:t>6</w:t>
      </w:r>
      <w:r w:rsidRPr="004271A1">
        <w:rPr>
          <w:color w:val="808080" w:themeColor="background1" w:themeShade="80"/>
          <w:sz w:val="28"/>
          <w:szCs w:val="28"/>
        </w:rPr>
        <w:t xml:space="preserve"> </w:t>
      </w:r>
      <w:r w:rsidRPr="004271A1">
        <w:rPr>
          <w:b/>
          <w:color w:val="808080" w:themeColor="background1" w:themeShade="80"/>
          <w:sz w:val="28"/>
          <w:szCs w:val="28"/>
        </w:rPr>
        <w:t>Задачи учебной части:</w:t>
      </w:r>
      <w:r w:rsidRPr="004271A1">
        <w:rPr>
          <w:color w:val="808080" w:themeColor="background1" w:themeShade="80"/>
          <w:sz w:val="28"/>
          <w:szCs w:val="28"/>
        </w:rPr>
        <w:t xml:space="preserve">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реализация требований государственных образовательных стандартов и учебных планов по специальностям Филиала;</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осуществление мониторинга и контроля учебного процесса реализации учебных планов и программ по специальностям в соответствии с потребностями рынка труда;</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 xml:space="preserve">- координация деятельности предметных комиссий, других подразделений Филиала с целью обеспечения качественной подготовки выпускников  в соответствии с современными требованиями.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5.</w:t>
      </w:r>
      <w:r w:rsidR="006C2BA1" w:rsidRPr="004271A1">
        <w:rPr>
          <w:color w:val="808080" w:themeColor="background1" w:themeShade="80"/>
          <w:sz w:val="28"/>
          <w:szCs w:val="28"/>
        </w:rPr>
        <w:t>7</w:t>
      </w:r>
      <w:r w:rsidRPr="004271A1">
        <w:rPr>
          <w:color w:val="808080" w:themeColor="background1" w:themeShade="80"/>
          <w:sz w:val="28"/>
          <w:szCs w:val="28"/>
        </w:rPr>
        <w:t xml:space="preserve"> </w:t>
      </w:r>
      <w:r w:rsidRPr="004271A1">
        <w:rPr>
          <w:b/>
          <w:color w:val="808080" w:themeColor="background1" w:themeShade="80"/>
          <w:sz w:val="28"/>
          <w:szCs w:val="28"/>
        </w:rPr>
        <w:t>Основные направления деятельности учебной части</w:t>
      </w:r>
      <w:r w:rsidRPr="004271A1">
        <w:rPr>
          <w:color w:val="808080" w:themeColor="background1" w:themeShade="80"/>
          <w:sz w:val="28"/>
          <w:szCs w:val="28"/>
        </w:rPr>
        <w:t>:</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разработка и корректировка рабочих учебных планов и программ;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составление и оформление графиков учебного процесса, расписания учебных занятий, консультаций, факультативов, промежуточной и итоговой аттестаций, организация учебного процесса и пр</w:t>
      </w:r>
      <w:r w:rsidR="00531EA8" w:rsidRPr="004271A1">
        <w:rPr>
          <w:color w:val="808080" w:themeColor="background1" w:themeShade="80"/>
          <w:sz w:val="28"/>
          <w:szCs w:val="28"/>
        </w:rPr>
        <w:t>.</w:t>
      </w:r>
      <w:r w:rsidRPr="004271A1">
        <w:rPr>
          <w:color w:val="808080" w:themeColor="background1" w:themeShade="80"/>
          <w:sz w:val="28"/>
          <w:szCs w:val="28"/>
        </w:rPr>
        <w:t xml:space="preserve">;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подготовка планирующей, учебной и учебно-отчетной документации и обеспечение правильности, своевременности ее заполнения и соблюдения единых требований к ее ведению;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обеспечение, контроль и анализ выполнения учебных планов;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подготовка к учебному году выписок из учебных планов,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формирование ведомостей педагогической нагрузки преподавателей Филиала и предметно - цикловых комиссий;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проведение диспетчерской работы (замена отсутствующих преподавателей, учет замен, своевременное информирование о замене преподавателей и обучающихся, распределение аудиторий и т.д.);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координация и контроль работы преподавателей по вопросам: </w:t>
      </w:r>
    </w:p>
    <w:p w:rsidR="00D82A4F" w:rsidRPr="004271A1" w:rsidRDefault="00D82A4F" w:rsidP="00D82A4F">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w:t>
      </w:r>
      <w:r w:rsidRPr="004271A1">
        <w:rPr>
          <w:color w:val="808080" w:themeColor="background1" w:themeShade="80"/>
          <w:sz w:val="28"/>
          <w:szCs w:val="28"/>
        </w:rPr>
        <w:t xml:space="preserve"> </w:t>
      </w:r>
      <w:r w:rsidRPr="004271A1">
        <w:rPr>
          <w:i/>
          <w:color w:val="808080" w:themeColor="background1" w:themeShade="80"/>
          <w:sz w:val="28"/>
          <w:szCs w:val="28"/>
        </w:rPr>
        <w:t xml:space="preserve">ежемесячного учета и сверки фактически выданных педагогических часов; </w:t>
      </w:r>
    </w:p>
    <w:p w:rsidR="00D82A4F" w:rsidRPr="004271A1" w:rsidRDefault="00D82A4F" w:rsidP="00D82A4F">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контроля за ведением преподавателями учебной документации; </w:t>
      </w:r>
    </w:p>
    <w:p w:rsidR="00D82A4F" w:rsidRPr="004271A1" w:rsidRDefault="00D82A4F" w:rsidP="00D82A4F">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 контроля за своевременным началом и окончанием учебных занятий; </w:t>
      </w:r>
    </w:p>
    <w:p w:rsidR="00D82A4F" w:rsidRPr="004271A1" w:rsidRDefault="00D82A4F" w:rsidP="00D82A4F">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 обеспечения выдачи педагогической нагрузки преподавателями; </w:t>
      </w:r>
    </w:p>
    <w:p w:rsidR="00D82A4F" w:rsidRPr="004271A1" w:rsidRDefault="00D82A4F" w:rsidP="00D82A4F">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 обобщения и анализа образовательного процесса за отчетный период (по результатам данного анализа корректируется деятельность преподавателей и сотрудников Филиала для повышения эффективности и качества образовательного процесса); </w:t>
      </w:r>
    </w:p>
    <w:p w:rsidR="00D82A4F" w:rsidRPr="004271A1" w:rsidRDefault="00D82A4F" w:rsidP="00D82A4F">
      <w:pPr>
        <w:spacing w:line="276" w:lineRule="auto"/>
        <w:ind w:firstLine="567"/>
        <w:jc w:val="both"/>
        <w:rPr>
          <w:i/>
          <w:color w:val="808080" w:themeColor="background1" w:themeShade="80"/>
          <w:sz w:val="28"/>
          <w:szCs w:val="28"/>
        </w:rPr>
      </w:pPr>
      <w:r w:rsidRPr="004271A1">
        <w:rPr>
          <w:color w:val="808080" w:themeColor="background1" w:themeShade="80"/>
          <w:sz w:val="28"/>
          <w:szCs w:val="28"/>
        </w:rPr>
        <w:t xml:space="preserve"> - </w:t>
      </w:r>
      <w:r w:rsidRPr="004271A1">
        <w:rPr>
          <w:i/>
          <w:color w:val="808080" w:themeColor="background1" w:themeShade="80"/>
          <w:sz w:val="28"/>
          <w:szCs w:val="28"/>
        </w:rPr>
        <w:t xml:space="preserve">обеспечения и контроля за соблюдением трудовой дисциплины педагогическими кадрами Филиала;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проведение совместно с администрацией Филиала административного, входного, рубежного и других видов контроля знании обучающихся, анализа их результатов и передача этих материалов для дальнейшего изучения и обсуждения на заседаниях Педагогического совета.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подготовка документов для лицензирования, аттестации и аккредитации образовательной деятельности Филиала.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5.</w:t>
      </w:r>
      <w:r w:rsidR="006C2BA1" w:rsidRPr="004271A1">
        <w:rPr>
          <w:color w:val="808080" w:themeColor="background1" w:themeShade="80"/>
          <w:sz w:val="28"/>
          <w:szCs w:val="28"/>
        </w:rPr>
        <w:t>8</w:t>
      </w:r>
      <w:r w:rsidRPr="004271A1">
        <w:rPr>
          <w:color w:val="808080" w:themeColor="background1" w:themeShade="80"/>
          <w:sz w:val="28"/>
          <w:szCs w:val="28"/>
        </w:rPr>
        <w:t xml:space="preserve"> Учебная часть ведет учебно-отчетную документацию, имеющую отношение к настоящему Положению:</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документы вышестоящих организаций, регламентирующие учебную работу;</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 xml:space="preserve">- положения, рекомендации, планы работы на год, на месяц, другие локальные документы, регламентирующие учебную работу;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учебные журналы, журналы замен;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журнал учета выполнения учебных часов, документы по учету работы преподавателей о педагогической нагрузке, вычитке часов за месяц, за семестр, за год и т. д.;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расписание занятий, консультаций, факультативов, экзаменов;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утвержденные учебные планы и документы по их изменению;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документы по промежуточной аттестации: расписание экзаменов и консультаций, выписки из протоколов педсоветов по допуску обучающихся к экзаменационным сессиям, вопросы к экзаменационным билетам, экзаменационные билеты, анализ результатов экзаменов;</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документы по итоговой аттестации: программы итоговой аттестации, копия письма на назначение председателей комиссий, приказы о назначении председателей ГЭК, о составе комиссий, о допуске обучающихся к ГИА, о закреплении тем дипломных работ и руководителей к ним, Сводные ведомости успеваемости обучающихся, отзывы председателей ГЭК, анализ результатов ГИА.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материалы административного контроля: материалы входного контроля по общеобразовательным дисциплинам, материалы административного контроля, материалы рубежных контрольных работ по дисциплинам учебного плана, тесты, вопросы к зачетам, перечень тем рефератов и т. д.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сводные ведомости успеваемости обучающихся по семестрам и за год.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журналы и программы факультативных занятий.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сравнительный анализ по успеваемости, посещаемости .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отчеты по форме за семестр и за год. </w:t>
      </w:r>
    </w:p>
    <w:p w:rsidR="00D82A4F" w:rsidRPr="004271A1" w:rsidRDefault="00D82A4F" w:rsidP="00D82A4F">
      <w:pPr>
        <w:spacing w:line="276" w:lineRule="auto"/>
        <w:ind w:firstLine="567"/>
        <w:jc w:val="both"/>
        <w:rPr>
          <w:color w:val="808080" w:themeColor="background1" w:themeShade="80"/>
          <w:sz w:val="28"/>
          <w:szCs w:val="28"/>
        </w:rPr>
      </w:pPr>
      <w:r w:rsidRPr="004271A1">
        <w:rPr>
          <w:color w:val="808080" w:themeColor="background1" w:themeShade="80"/>
          <w:sz w:val="28"/>
          <w:szCs w:val="28"/>
        </w:rPr>
        <w:t>- журнал учета и выдачи студенческих и зачетных книжек.</w:t>
      </w:r>
    </w:p>
    <w:p w:rsidR="00D82A4F" w:rsidRPr="004271A1" w:rsidRDefault="00D82A4F" w:rsidP="00D82A4F">
      <w:pPr>
        <w:spacing w:line="276" w:lineRule="auto"/>
        <w:rPr>
          <w:b/>
          <w:color w:val="808080" w:themeColor="background1" w:themeShade="80"/>
          <w:sz w:val="27"/>
          <w:szCs w:val="27"/>
        </w:rPr>
      </w:pPr>
    </w:p>
    <w:p w:rsidR="000D1EE8" w:rsidRPr="004271A1" w:rsidRDefault="000D1EE8" w:rsidP="000D1EE8">
      <w:pPr>
        <w:spacing w:line="276" w:lineRule="auto"/>
        <w:ind w:firstLine="567"/>
        <w:rPr>
          <w:b/>
          <w:color w:val="808080" w:themeColor="background1" w:themeShade="80"/>
          <w:sz w:val="28"/>
          <w:szCs w:val="28"/>
        </w:rPr>
      </w:pPr>
      <w:r w:rsidRPr="004271A1">
        <w:rPr>
          <w:b/>
          <w:color w:val="808080" w:themeColor="background1" w:themeShade="80"/>
          <w:sz w:val="28"/>
          <w:szCs w:val="28"/>
        </w:rPr>
        <w:t>6 УЧЕБНО-ПРОГРАММНАЯ ДОКУМЕНТАЦИЯ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6.1. </w:t>
      </w:r>
      <w:r w:rsidRPr="004271A1">
        <w:rPr>
          <w:b/>
          <w:color w:val="808080" w:themeColor="background1" w:themeShade="80"/>
          <w:sz w:val="28"/>
          <w:szCs w:val="28"/>
        </w:rPr>
        <w:t>Основными составляющими учебно-программной документации являются:</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6.1.1 </w:t>
      </w:r>
      <w:r w:rsidRPr="004271A1">
        <w:rPr>
          <w:b/>
          <w:i/>
          <w:color w:val="808080" w:themeColor="background1" w:themeShade="80"/>
          <w:sz w:val="28"/>
          <w:szCs w:val="28"/>
        </w:rPr>
        <w:t xml:space="preserve">Основная профессиональная  образовательная программа </w:t>
      </w:r>
      <w:r w:rsidRPr="004271A1">
        <w:rPr>
          <w:color w:val="808080" w:themeColor="background1" w:themeShade="80"/>
          <w:sz w:val="28"/>
          <w:szCs w:val="28"/>
        </w:rPr>
        <w:t>-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«Об образовании в Российской Федерации»,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Образовательные программы самостоятельно разрабатываются и утверждаются Филиалом, если Федеральным законом не установлено иное.</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lastRenderedPageBreak/>
        <w:t xml:space="preserve">6.1.2 </w:t>
      </w:r>
      <w:r w:rsidRPr="004271A1">
        <w:rPr>
          <w:b/>
          <w:i/>
          <w:color w:val="808080" w:themeColor="background1" w:themeShade="80"/>
          <w:sz w:val="28"/>
          <w:szCs w:val="28"/>
        </w:rPr>
        <w:t>Примерная основная образовательная программа</w:t>
      </w:r>
      <w:r w:rsidRPr="004271A1">
        <w:rPr>
          <w:color w:val="808080" w:themeColor="background1" w:themeShade="80"/>
          <w:sz w:val="28"/>
          <w:szCs w:val="28"/>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Основная образовательная программа по специальности разрабатывается на основании Государственных требований к минимуму содержания и уровню подготовки выпускников по профессии или специальности и включает в себя требования к уровню подготовки выпускника, учебный план, программы (примерную и рабочую) учебных дисциплин, программу производственной (профессиональной) практики, программу итоговой аттестации</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6.1.3 </w:t>
      </w:r>
      <w:r w:rsidRPr="004271A1">
        <w:rPr>
          <w:b/>
          <w:i/>
          <w:color w:val="808080" w:themeColor="background1" w:themeShade="80"/>
          <w:sz w:val="28"/>
          <w:szCs w:val="28"/>
        </w:rPr>
        <w:t>Федеральные государственные образовательные стандарты и федеральные государственные требования</w:t>
      </w:r>
      <w:r w:rsidRPr="004271A1">
        <w:rPr>
          <w:color w:val="808080" w:themeColor="background1" w:themeShade="80"/>
          <w:sz w:val="28"/>
          <w:szCs w:val="28"/>
        </w:rPr>
        <w:t>.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6.2 </w:t>
      </w:r>
      <w:r w:rsidRPr="004271A1">
        <w:rPr>
          <w:b/>
          <w:i/>
          <w:color w:val="808080" w:themeColor="background1" w:themeShade="80"/>
          <w:sz w:val="28"/>
          <w:szCs w:val="28"/>
        </w:rPr>
        <w:t>Рабочий учебный план</w:t>
      </w:r>
      <w:r w:rsidRPr="004271A1">
        <w:rPr>
          <w:color w:val="808080" w:themeColor="background1" w:themeShade="80"/>
          <w:sz w:val="28"/>
          <w:szCs w:val="28"/>
        </w:rPr>
        <w:t>:</w:t>
      </w:r>
    </w:p>
    <w:p w:rsidR="000D1EE8" w:rsidRPr="004271A1" w:rsidRDefault="000D1EE8" w:rsidP="000D1EE8">
      <w:pPr>
        <w:spacing w:line="276" w:lineRule="auto"/>
        <w:ind w:right="-2" w:firstLine="567"/>
        <w:jc w:val="both"/>
        <w:rPr>
          <w:bCs/>
          <w:color w:val="808080" w:themeColor="background1" w:themeShade="80"/>
          <w:sz w:val="28"/>
          <w:szCs w:val="28"/>
        </w:rPr>
      </w:pPr>
      <w:r w:rsidRPr="004271A1">
        <w:rPr>
          <w:color w:val="808080" w:themeColor="background1" w:themeShade="80"/>
          <w:sz w:val="28"/>
          <w:szCs w:val="28"/>
        </w:rPr>
        <w:t xml:space="preserve">6.2.1 Рабочий учебный план является документом, разрабатываемым образовательным учреждением в соответствии с законом Российской Федерации «Об образовании» 273-ФЗ и Федеральным государственным образовательным стандартом в части государственных требований к минимуму содержания и уровню подготовки выпускников по специальности, </w:t>
      </w:r>
      <w:r w:rsidRPr="004271A1">
        <w:rPr>
          <w:bCs/>
          <w:color w:val="808080" w:themeColor="background1" w:themeShade="80"/>
          <w:sz w:val="28"/>
          <w:szCs w:val="28"/>
        </w:rPr>
        <w:t>письмом №12–696 «О разъяснениях по формированию учебного плана ОПОП НПО и СПО» для практического использования настоящих разъяснений.</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6.2.2 Рабочий учебный план утверждается </w:t>
      </w:r>
      <w:r w:rsidR="00531EA8" w:rsidRPr="004271A1">
        <w:rPr>
          <w:color w:val="808080" w:themeColor="background1" w:themeShade="80"/>
          <w:sz w:val="28"/>
          <w:szCs w:val="28"/>
        </w:rPr>
        <w:t>директором</w:t>
      </w:r>
      <w:r w:rsidRPr="004271A1">
        <w:rPr>
          <w:color w:val="808080" w:themeColor="background1" w:themeShade="80"/>
          <w:sz w:val="28"/>
          <w:szCs w:val="28"/>
        </w:rPr>
        <w:t xml:space="preserve"> Филиала.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6.2.3 Исходными документами для разработки рабочего учебного плана являются Государственные требования и базисный учебный план.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6.2.4 Рабочий учебный план определяет график учебного процесса, перечень, объемы, последовательность изучения дисциплин по курсам и семестрам, виды учебных занятий и производственной (профессиональной) практики, формы промежуточной и виды государственной итоговой аттестации.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6.3 </w:t>
      </w:r>
      <w:r w:rsidRPr="004271A1">
        <w:rPr>
          <w:b/>
          <w:i/>
          <w:color w:val="808080" w:themeColor="background1" w:themeShade="80"/>
          <w:sz w:val="28"/>
          <w:szCs w:val="28"/>
        </w:rPr>
        <w:t>Рабочая учебная программа</w:t>
      </w:r>
      <w:r w:rsidRPr="004271A1">
        <w:rPr>
          <w:color w:val="808080" w:themeColor="background1" w:themeShade="80"/>
          <w:sz w:val="28"/>
          <w:szCs w:val="28"/>
        </w:rPr>
        <w:t>:</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6.3.1 Рабочая программа учебной дисциплины - документ, предназначенный для реализации требований к минимуму содержания и уровню подготовки обучающегося по конкретной учебной дисциплине/модулю  рабочего учебного </w:t>
      </w:r>
      <w:r w:rsidRPr="004271A1">
        <w:rPr>
          <w:color w:val="808080" w:themeColor="background1" w:themeShade="80"/>
          <w:sz w:val="28"/>
          <w:szCs w:val="28"/>
        </w:rPr>
        <w:lastRenderedPageBreak/>
        <w:t xml:space="preserve">плана Филиала. Рабочая программа разрабатывается самостоятельно преподавателем учебной дисциплины на основе примерной программы и рекомендаций методического совета Филиала. Рабочая программа должна содержать требования к подготовке обучающихся по результатам изучения данной дисциплины/модуля, рекомендации по организации образовательного процесса.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Структура рабочей учебной программы обозначена в вышеназванных рекомендациях и выполняется в их точном соответствии.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6.3.2 Рабочая учебная программа учебной дисциплины должна содержать: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титульный лист;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пояснительную записку;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тематический план;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содержание учебной дисциплины;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перечень лабораторных работ и практических занятий;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перечень курсовых проектов (работ) (при наличии).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Титульный лист должен содержать: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наименование образовательного учреждения;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наименование учебной дисциплины;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указания по принадлежности рабочей программы дисциплины специальности;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год разработки.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6.3.3 Оборотная сторона титульного листа содержит сведения об авторе и рецензентах. Рецензентов должно быть не менее двух, один из которых из другого образовательного учреждения или организации.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6.3.4 В пояснительной записке дается краткое описание назначения дисциплины, отражается ее роль в подготовке специалиста, связь с другими дисциплинами рабочего учебного плана, проводится обоснование структуры дисциплины. Здесь могут быть отражены пояснения к каждому из разделов программы, а также краткие методические указания по изложению теоретического материала, выполнению лабораторных работ и практических занятий, даются пояснения, обусловленные требованиями рекомендаций национально-регионального компонента, специфики  Филиала. Определяются основные знания, умения и навыки, которыми должен овладевать обучающийся после изучения дисциплины в соответствии с Федеральными государственными требованиями. Кроме того, отражаются график обучения дисциплине, организация итогового контроля в соответствии с рабочим учебным планом.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6.3.5 В тематическом плане раскрывается последовательность изучения разделов и тем программы, показывается распределение учебных часов по разделам и темам дисциплины, как из расчета максимальной учебной нагрузки обучающихся, так и аудиторных занятий. Филиал имеет право включать </w:t>
      </w:r>
      <w:r w:rsidRPr="004271A1">
        <w:rPr>
          <w:color w:val="808080" w:themeColor="background1" w:themeShade="80"/>
          <w:sz w:val="28"/>
          <w:szCs w:val="28"/>
        </w:rPr>
        <w:lastRenderedPageBreak/>
        <w:t xml:space="preserve">дополнительные темы, а также раскрывать содержание указанных в примерных программах тем и разделов учебных дисциплин или профессиональных модулей.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6.3.6 Перечень лабораторных работ и практических занятий могут отличаться от рекомендованных примерной программой, но при этом должны формировать уровень подготовки, определенный  Государственными требованиями, а также дополнительными к уровню подготовки обучающихся, установленными Филиалом.</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6.3.7 Раздел «Содержание учебной дисциплины» рекомендуется начинать с введения, где дается характеристика дисциплины, ее место и роль в системе подготовки. По каждой учебной теме (разделу) приводятся: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номер и наименование темы (раздела);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обобщенные требования к знаниям и умениям обучающихся: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формируемые компетенции;</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содержание учебного материала (дидактические единицы);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лабораторные работы и (или) практические занятия (порядковый номер и наименование);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виды самостоятельной работы обучающихся.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При разработке этого раздела необходимо руководствоваться следующим: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номера разделов и тем, их наименование должны соответствовать тематическому плану.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 - требования к знаниям и умениям по темам должны соответствовать основным требованиям к знаниям и умениям, которыми должны овладевать обучающиеся после изучения дисциплины, указанных в пояснительной записке программы.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В тексте должны использоваться только понятия и термины, относящиеся к конкретной области наук. Обозначения, единицы измерения и т.п. должны отвечать требованиям Федеральных государственных стандартов: иностранные слова (фамилии, названия, различные термины) должны приводиться в русской транскрипции. </w:t>
      </w:r>
      <w:r w:rsidRPr="004271A1">
        <w:rPr>
          <w:color w:val="808080" w:themeColor="background1" w:themeShade="80"/>
          <w:sz w:val="28"/>
          <w:szCs w:val="28"/>
        </w:rPr>
        <w:cr/>
        <w:t xml:space="preserve">         При планировании самостоятельной работы обучающихся указываются виды внеаудиторной работы. В тексте рабочей программы могут быть отмечены звездочкой дидактические единицы для самостоятельного изучения обучающимся.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Обучающемуся могут быть рекомендованы такие виды упражнений и задач, как анализ профессиональных или производственных ситуаций, решение профессиональных или ситуационных производственных задач, подготовка к деловым играм, участие в них, подготовка рефератов, докладов, постановка экспериментов, исследовательская учебная работа, конспектирование и пр.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t xml:space="preserve">6.3.8 При наличии курсовых работ указываются особенности организации их выполнения. </w:t>
      </w:r>
    </w:p>
    <w:p w:rsidR="000D1EE8" w:rsidRPr="004271A1" w:rsidRDefault="000D1EE8" w:rsidP="000D1EE8">
      <w:pPr>
        <w:spacing w:line="276" w:lineRule="auto"/>
        <w:ind w:right="-2" w:firstLine="567"/>
        <w:jc w:val="both"/>
        <w:rPr>
          <w:color w:val="808080" w:themeColor="background1" w:themeShade="80"/>
          <w:sz w:val="28"/>
          <w:szCs w:val="28"/>
        </w:rPr>
      </w:pPr>
      <w:r w:rsidRPr="004271A1">
        <w:rPr>
          <w:color w:val="808080" w:themeColor="background1" w:themeShade="80"/>
          <w:sz w:val="28"/>
          <w:szCs w:val="28"/>
        </w:rPr>
        <w:lastRenderedPageBreak/>
        <w:t>6.3.9 В разделе «Литература и средства обучения» указываются основная и дополнительная литература, учебные и справочные пособия, учебно-методическая литература, перечень рекомендуемых средств обучения.</w:t>
      </w:r>
    </w:p>
    <w:p w:rsidR="000D1EE8" w:rsidRPr="004271A1" w:rsidRDefault="000D1EE8" w:rsidP="000D1EE8">
      <w:pPr>
        <w:spacing w:line="276" w:lineRule="auto"/>
        <w:ind w:right="-2"/>
        <w:jc w:val="both"/>
        <w:rPr>
          <w:color w:val="808080" w:themeColor="background1" w:themeShade="80"/>
          <w:sz w:val="27"/>
          <w:szCs w:val="27"/>
        </w:rPr>
      </w:pPr>
    </w:p>
    <w:p w:rsidR="000D1EE8" w:rsidRPr="004271A1" w:rsidRDefault="000D1EE8" w:rsidP="000D1EE8">
      <w:pPr>
        <w:spacing w:line="276" w:lineRule="auto"/>
        <w:ind w:firstLine="567"/>
        <w:jc w:val="both"/>
        <w:rPr>
          <w:b/>
          <w:color w:val="808080" w:themeColor="background1" w:themeShade="80"/>
          <w:sz w:val="28"/>
          <w:szCs w:val="28"/>
        </w:rPr>
      </w:pPr>
      <w:r w:rsidRPr="004271A1">
        <w:rPr>
          <w:b/>
          <w:color w:val="808080" w:themeColor="background1" w:themeShade="80"/>
          <w:sz w:val="28"/>
          <w:szCs w:val="28"/>
        </w:rPr>
        <w:t>7 РЕКОМЕНДАЦИИ ПО ВЕДЕНИЮ И ЗАПОЛНЕНИЮ УЧЕБНЫХ ЖУРНАЛОВ</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7.1 Журнал учебных занятий является основным документом учета учебной работы группы. Аккуратное и своевременное ведение записей в нем является обязательным для каждого преподавателя.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w:t>
      </w:r>
      <w:r w:rsidR="006D14DE" w:rsidRPr="004271A1">
        <w:rPr>
          <w:color w:val="808080" w:themeColor="background1" w:themeShade="80"/>
          <w:sz w:val="28"/>
          <w:szCs w:val="28"/>
        </w:rPr>
        <w:t>2</w:t>
      </w:r>
      <w:r w:rsidRPr="004271A1">
        <w:rPr>
          <w:color w:val="808080" w:themeColor="background1" w:themeShade="80"/>
          <w:sz w:val="28"/>
          <w:szCs w:val="28"/>
        </w:rPr>
        <w:t xml:space="preserve"> Систематический, ежемесячный контроль за ведением учебных журналов осуществляет </w:t>
      </w:r>
      <w:r w:rsidR="00531EA8" w:rsidRPr="004271A1">
        <w:rPr>
          <w:color w:val="808080" w:themeColor="background1" w:themeShade="80"/>
          <w:sz w:val="28"/>
          <w:szCs w:val="28"/>
        </w:rPr>
        <w:t>заместитель директора по учебной работе</w:t>
      </w:r>
      <w:r w:rsidRPr="004271A1">
        <w:rPr>
          <w:color w:val="808080" w:themeColor="background1" w:themeShade="80"/>
          <w:sz w:val="28"/>
          <w:szCs w:val="28"/>
        </w:rPr>
        <w:t xml:space="preserve"> - не реже одного раза в месяц и заведующие отделений по мере необходимости при проведении целевых форм контроля.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w:t>
      </w:r>
      <w:r w:rsidR="006D14DE" w:rsidRPr="004271A1">
        <w:rPr>
          <w:color w:val="808080" w:themeColor="background1" w:themeShade="80"/>
          <w:sz w:val="28"/>
          <w:szCs w:val="28"/>
        </w:rPr>
        <w:t>3</w:t>
      </w:r>
      <w:r w:rsidRPr="004271A1">
        <w:rPr>
          <w:color w:val="808080" w:themeColor="background1" w:themeShade="80"/>
          <w:sz w:val="28"/>
          <w:szCs w:val="28"/>
        </w:rPr>
        <w:t xml:space="preserve"> Распределение страниц по предметам (или учебным дисциплинам), их правильное и полное наименование, фамилию и инициалы преподавателя производятся только учебной частью, а своевременное заполнение списков обучающихся </w:t>
      </w:r>
      <w:r w:rsidR="00531EA8" w:rsidRPr="004271A1">
        <w:rPr>
          <w:color w:val="808080" w:themeColor="background1" w:themeShade="80"/>
          <w:sz w:val="28"/>
          <w:szCs w:val="28"/>
        </w:rPr>
        <w:t>–</w:t>
      </w:r>
      <w:r w:rsidRPr="004271A1">
        <w:rPr>
          <w:color w:val="808080" w:themeColor="background1" w:themeShade="80"/>
          <w:sz w:val="28"/>
          <w:szCs w:val="28"/>
        </w:rPr>
        <w:t xml:space="preserve"> </w:t>
      </w:r>
      <w:r w:rsidR="00531EA8" w:rsidRPr="004271A1">
        <w:rPr>
          <w:color w:val="808080" w:themeColor="background1" w:themeShade="80"/>
          <w:sz w:val="28"/>
          <w:szCs w:val="28"/>
        </w:rPr>
        <w:t>кураторами учебных групп</w:t>
      </w:r>
      <w:r w:rsidRPr="004271A1">
        <w:rPr>
          <w:color w:val="808080" w:themeColor="background1" w:themeShade="80"/>
          <w:sz w:val="28"/>
          <w:szCs w:val="28"/>
        </w:rPr>
        <w:t xml:space="preserve">.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w:t>
      </w:r>
      <w:r w:rsidR="006D14DE" w:rsidRPr="004271A1">
        <w:rPr>
          <w:color w:val="808080" w:themeColor="background1" w:themeShade="80"/>
          <w:sz w:val="28"/>
          <w:szCs w:val="28"/>
        </w:rPr>
        <w:t>4</w:t>
      </w:r>
      <w:r w:rsidRPr="004271A1">
        <w:rPr>
          <w:color w:val="808080" w:themeColor="background1" w:themeShade="80"/>
          <w:sz w:val="28"/>
          <w:szCs w:val="28"/>
        </w:rPr>
        <w:t xml:space="preserve"> Если предмет или дисциплина проводится по подгруппам, страница делится пополам и на каждой половине проставляются даты проведения занятий этой подгруппы, содержание и ФИО преподавателя. Если количество страниц в журнале позволяет, на каждую подгруппу выделяется отдельная страница.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w:t>
      </w:r>
      <w:r w:rsidR="006D14DE" w:rsidRPr="004271A1">
        <w:rPr>
          <w:color w:val="808080" w:themeColor="background1" w:themeShade="80"/>
          <w:sz w:val="28"/>
          <w:szCs w:val="28"/>
        </w:rPr>
        <w:t>5</w:t>
      </w:r>
      <w:r w:rsidRPr="004271A1">
        <w:rPr>
          <w:color w:val="808080" w:themeColor="background1" w:themeShade="80"/>
          <w:sz w:val="28"/>
          <w:szCs w:val="28"/>
        </w:rPr>
        <w:t xml:space="preserve"> Все записи в журнале должны вестись четко, аккуратно и только синими чернилами или шариковой ручкой того же цвета.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w:t>
      </w:r>
      <w:r w:rsidR="006D14DE" w:rsidRPr="004271A1">
        <w:rPr>
          <w:color w:val="808080" w:themeColor="background1" w:themeShade="80"/>
          <w:sz w:val="28"/>
          <w:szCs w:val="28"/>
        </w:rPr>
        <w:t>6</w:t>
      </w:r>
      <w:r w:rsidRPr="004271A1">
        <w:rPr>
          <w:color w:val="808080" w:themeColor="background1" w:themeShade="80"/>
          <w:sz w:val="28"/>
          <w:szCs w:val="28"/>
        </w:rPr>
        <w:t xml:space="preserve"> Наименование предмета или дисциплины пишется с большой буквы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w:t>
      </w:r>
      <w:r w:rsidR="006D14DE" w:rsidRPr="004271A1">
        <w:rPr>
          <w:color w:val="808080" w:themeColor="background1" w:themeShade="80"/>
          <w:sz w:val="28"/>
          <w:szCs w:val="28"/>
        </w:rPr>
        <w:t>7</w:t>
      </w:r>
      <w:r w:rsidRPr="004271A1">
        <w:rPr>
          <w:color w:val="808080" w:themeColor="background1" w:themeShade="80"/>
          <w:sz w:val="28"/>
          <w:szCs w:val="28"/>
        </w:rPr>
        <w:t xml:space="preserve"> Преподаватель на каждом занятии своевременно записывает содержание проведенного занятия в полном соответствии с календарно - тематическим планом по дисциплине. На левой стороне журнала вверху над датами в обязательном порядке прописывается преподавателем месяц прописью (например, октябрь). Даты проставляются арабскими цифрами. Все даты проведенных занятий на левой стороне журнала должны соответствовать датам содержания на правой.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w:t>
      </w:r>
      <w:r w:rsidR="006D14DE" w:rsidRPr="004271A1">
        <w:rPr>
          <w:color w:val="808080" w:themeColor="background1" w:themeShade="80"/>
          <w:sz w:val="28"/>
          <w:szCs w:val="28"/>
        </w:rPr>
        <w:t>8</w:t>
      </w:r>
      <w:r w:rsidRPr="004271A1">
        <w:rPr>
          <w:color w:val="808080" w:themeColor="background1" w:themeShade="80"/>
          <w:sz w:val="28"/>
          <w:szCs w:val="28"/>
        </w:rPr>
        <w:t xml:space="preserve"> Отсутствие записи с содержанием дисциплины и датой проведенного занятия дает право не оплачивать его как проведенное.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w:t>
      </w:r>
      <w:r w:rsidR="006D14DE" w:rsidRPr="004271A1">
        <w:rPr>
          <w:color w:val="808080" w:themeColor="background1" w:themeShade="80"/>
          <w:sz w:val="28"/>
          <w:szCs w:val="28"/>
        </w:rPr>
        <w:t>9</w:t>
      </w:r>
      <w:r w:rsidRPr="004271A1">
        <w:rPr>
          <w:color w:val="808080" w:themeColor="background1" w:themeShade="80"/>
          <w:sz w:val="28"/>
          <w:szCs w:val="28"/>
        </w:rPr>
        <w:t xml:space="preserve"> В правой части журнала в графах «Количество учебных часов» «Краткое содержание урока» записывается каждое двухчасовое занятие, дата, содержание проведенного занятия. Записи разделов и тем записываются в соответствие с КТП по предмету или дисциплине. В графе «Что задано и к какому сроку» - задание на дом или задание для самостоятельной внеаудиторной работы обучающихся в соответствии с рабочей программой и КТП. </w:t>
      </w:r>
      <w:r w:rsidRPr="004271A1">
        <w:rPr>
          <w:color w:val="808080" w:themeColor="background1" w:themeShade="80"/>
          <w:sz w:val="28"/>
          <w:szCs w:val="28"/>
        </w:rPr>
        <w:cr/>
        <w:t xml:space="preserve">          7. 1</w:t>
      </w:r>
      <w:r w:rsidR="006D14DE" w:rsidRPr="004271A1">
        <w:rPr>
          <w:color w:val="808080" w:themeColor="background1" w:themeShade="80"/>
          <w:sz w:val="28"/>
          <w:szCs w:val="28"/>
        </w:rPr>
        <w:t>0</w:t>
      </w:r>
      <w:r w:rsidRPr="004271A1">
        <w:rPr>
          <w:color w:val="808080" w:themeColor="background1" w:themeShade="80"/>
          <w:sz w:val="28"/>
          <w:szCs w:val="28"/>
        </w:rPr>
        <w:t xml:space="preserve"> Запись даты и краткого содержания урока, соответствующие каждому </w:t>
      </w:r>
      <w:r w:rsidRPr="004271A1">
        <w:rPr>
          <w:color w:val="808080" w:themeColor="background1" w:themeShade="80"/>
          <w:sz w:val="28"/>
          <w:szCs w:val="28"/>
        </w:rPr>
        <w:lastRenderedPageBreak/>
        <w:t xml:space="preserve">новому месяцу, производить, пропустив одну свободную строчку, для подведения итога количества часов за месяц и подписи проверяющего.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Подведение ежемесячных итогов осуществляет заведующий отделением.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7.1</w:t>
      </w:r>
      <w:r w:rsidR="006D14DE" w:rsidRPr="004271A1">
        <w:rPr>
          <w:color w:val="808080" w:themeColor="background1" w:themeShade="80"/>
          <w:sz w:val="28"/>
          <w:szCs w:val="28"/>
        </w:rPr>
        <w:t>1</w:t>
      </w:r>
      <w:r w:rsidRPr="004271A1">
        <w:rPr>
          <w:color w:val="808080" w:themeColor="background1" w:themeShade="80"/>
          <w:sz w:val="28"/>
          <w:szCs w:val="28"/>
        </w:rPr>
        <w:t xml:space="preserve"> Преподаватель обязан на каждом занятии проверять и оценивать знания обучающихся. Теоретические знания и умения обучающихся, а также по лабораторным и практическим занятиям определяются оценками по принятой в Филиале пятибалльной системе. За зачет проставляется также дифференцированная оценка. Отметки обучающимся за письменные, контрольные, практические и др. работы проставляются тем днем, в который они проводились.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7.1</w:t>
      </w:r>
      <w:r w:rsidR="006D14DE" w:rsidRPr="004271A1">
        <w:rPr>
          <w:color w:val="808080" w:themeColor="background1" w:themeShade="80"/>
          <w:sz w:val="28"/>
          <w:szCs w:val="28"/>
        </w:rPr>
        <w:t>2</w:t>
      </w:r>
      <w:r w:rsidRPr="004271A1">
        <w:rPr>
          <w:color w:val="808080" w:themeColor="background1" w:themeShade="80"/>
          <w:sz w:val="28"/>
          <w:szCs w:val="28"/>
        </w:rPr>
        <w:t xml:space="preserve"> Если проводится практическая или лабораторная работа, то в правой части журнала пишутся слова «Лабораторная (или практическая) работа» и проставляется ее порядковый номер в соответствие с КТП.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7.1</w:t>
      </w:r>
      <w:r w:rsidR="006D14DE" w:rsidRPr="004271A1">
        <w:rPr>
          <w:color w:val="808080" w:themeColor="background1" w:themeShade="80"/>
          <w:sz w:val="28"/>
          <w:szCs w:val="28"/>
        </w:rPr>
        <w:t>3</w:t>
      </w:r>
      <w:r w:rsidRPr="004271A1">
        <w:rPr>
          <w:color w:val="808080" w:themeColor="background1" w:themeShade="80"/>
          <w:sz w:val="28"/>
          <w:szCs w:val="28"/>
        </w:rPr>
        <w:t xml:space="preserve"> В конце журнала на специально выделенных страницах преподавателем проводится учет выполнения обучающимся лабораторных и практических работ и курсового проектирования.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На правой части этих страниц ведется запись краткого содержания работ с указанием срока выдачи задания и его фактического выполнения, на левой – учет выполнения этих работ обучающимися. При их защите за выполненную работу обучающимся выставляется оценка.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7.1</w:t>
      </w:r>
      <w:r w:rsidR="006D14DE" w:rsidRPr="004271A1">
        <w:rPr>
          <w:color w:val="808080" w:themeColor="background1" w:themeShade="80"/>
          <w:sz w:val="28"/>
          <w:szCs w:val="28"/>
        </w:rPr>
        <w:t>4</w:t>
      </w:r>
      <w:r w:rsidRPr="004271A1">
        <w:rPr>
          <w:color w:val="808080" w:themeColor="background1" w:themeShade="80"/>
          <w:sz w:val="28"/>
          <w:szCs w:val="28"/>
        </w:rPr>
        <w:t xml:space="preserve">Если обучающийся не выполнил указанную работу в планируемый срок, то клетка против фамилии этого обучающегося делится пополам по диагонали. При выполнении работы сверху диагонали ставится дата фактического выполнения работы, а внизу – отметка за работу. Категорически запрещается проставлять в журнале какие-либо другие обозначения, кроме установленных, а также знаки или записи карандашом.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7.1</w:t>
      </w:r>
      <w:r w:rsidR="006D14DE" w:rsidRPr="004271A1">
        <w:rPr>
          <w:color w:val="808080" w:themeColor="background1" w:themeShade="80"/>
          <w:sz w:val="28"/>
          <w:szCs w:val="28"/>
        </w:rPr>
        <w:t>5</w:t>
      </w:r>
      <w:r w:rsidRPr="004271A1">
        <w:rPr>
          <w:color w:val="808080" w:themeColor="background1" w:themeShade="80"/>
          <w:sz w:val="28"/>
          <w:szCs w:val="28"/>
        </w:rPr>
        <w:t xml:space="preserve"> Преподаватель обязан на каждом занятии отмечать в журнале отсутствующих обучающихся. Отсутствие обучающихся на занятиях в журналах СПО отмечается буквами «н» и проставляется в одних и тех же клетках, что и оценки успеваемости.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7.1</w:t>
      </w:r>
      <w:r w:rsidR="006D14DE" w:rsidRPr="004271A1">
        <w:rPr>
          <w:color w:val="808080" w:themeColor="background1" w:themeShade="80"/>
          <w:sz w:val="28"/>
          <w:szCs w:val="28"/>
        </w:rPr>
        <w:t>6</w:t>
      </w:r>
      <w:r w:rsidRPr="004271A1">
        <w:rPr>
          <w:color w:val="808080" w:themeColor="background1" w:themeShade="80"/>
          <w:sz w:val="28"/>
          <w:szCs w:val="28"/>
        </w:rPr>
        <w:t xml:space="preserve"> Оценки успеваемости обучающихся за семестр проставляются преподавателем после записи последнего урока по данной дисциплине в истекшем семестре. Пропуски между ними клеток и строк не допускаются.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7.1</w:t>
      </w:r>
      <w:r w:rsidR="006D14DE" w:rsidRPr="004271A1">
        <w:rPr>
          <w:color w:val="808080" w:themeColor="background1" w:themeShade="80"/>
          <w:sz w:val="28"/>
          <w:szCs w:val="28"/>
        </w:rPr>
        <w:t>7</w:t>
      </w:r>
      <w:r w:rsidRPr="004271A1">
        <w:rPr>
          <w:color w:val="808080" w:themeColor="background1" w:themeShade="80"/>
          <w:sz w:val="28"/>
          <w:szCs w:val="28"/>
        </w:rPr>
        <w:t xml:space="preserve"> Колонка с итоговыми оценками семестра обозначается словом с указанием семестра, например, «Итог 5 семестр». В колонках семестровой аттестации пустых клеток быть не должно. Колонка, следующая после итоговой, не заполняется и предусматривается для выставления исправленных оценок.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Разрешение на пересдачу с указанием даты, дисциплины и преподавателя дает учебная часть. Исправленные оценки в журнале проставляются с обязательной </w:t>
      </w:r>
      <w:r w:rsidRPr="004271A1">
        <w:rPr>
          <w:color w:val="808080" w:themeColor="background1" w:themeShade="80"/>
          <w:sz w:val="28"/>
          <w:szCs w:val="28"/>
        </w:rPr>
        <w:lastRenderedPageBreak/>
        <w:t xml:space="preserve">подписью преподавателя. Зачеркивать или исправлять выставленные оценки запрещается.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7.1</w:t>
      </w:r>
      <w:r w:rsidR="006D14DE" w:rsidRPr="004271A1">
        <w:rPr>
          <w:color w:val="808080" w:themeColor="background1" w:themeShade="80"/>
          <w:sz w:val="28"/>
          <w:szCs w:val="28"/>
        </w:rPr>
        <w:t>8</w:t>
      </w:r>
      <w:r w:rsidRPr="004271A1">
        <w:rPr>
          <w:color w:val="808080" w:themeColor="background1" w:themeShade="80"/>
          <w:sz w:val="28"/>
          <w:szCs w:val="28"/>
        </w:rPr>
        <w:t xml:space="preserve"> Если дисциплина выносится на экзаменационную сессию, то экзаменационные оценки ставятся в следующую колонку после итоговой за семестр. Эта колонка обозначается «Экзамен квалификационный». Итоговая семестровая или экзаменационная оценка одновременно выставляется в «Сводную ведомость итоговых оценок» в конце журнала.</w:t>
      </w:r>
    </w:p>
    <w:p w:rsidR="00531EA8" w:rsidRPr="004271A1" w:rsidRDefault="00531EA8" w:rsidP="000D1EE8">
      <w:pPr>
        <w:spacing w:line="276" w:lineRule="auto"/>
        <w:ind w:firstLine="567"/>
        <w:jc w:val="both"/>
        <w:rPr>
          <w:b/>
          <w:color w:val="808080" w:themeColor="background1" w:themeShade="80"/>
          <w:sz w:val="28"/>
          <w:szCs w:val="28"/>
        </w:rPr>
      </w:pPr>
    </w:p>
    <w:p w:rsidR="000D1EE8" w:rsidRPr="004271A1" w:rsidRDefault="000D1EE8" w:rsidP="000D1EE8">
      <w:pPr>
        <w:spacing w:line="276" w:lineRule="auto"/>
        <w:ind w:firstLine="567"/>
        <w:jc w:val="both"/>
        <w:rPr>
          <w:b/>
          <w:bCs/>
          <w:color w:val="808080" w:themeColor="background1" w:themeShade="80"/>
          <w:sz w:val="28"/>
          <w:szCs w:val="28"/>
        </w:rPr>
      </w:pPr>
      <w:r w:rsidRPr="004271A1">
        <w:rPr>
          <w:b/>
          <w:color w:val="808080" w:themeColor="background1" w:themeShade="80"/>
          <w:sz w:val="28"/>
          <w:szCs w:val="28"/>
        </w:rPr>
        <w:t xml:space="preserve">8 </w:t>
      </w:r>
      <w:r w:rsidRPr="004271A1">
        <w:rPr>
          <w:b/>
          <w:bCs/>
          <w:color w:val="808080" w:themeColor="background1" w:themeShade="80"/>
          <w:sz w:val="28"/>
          <w:szCs w:val="28"/>
        </w:rPr>
        <w:t>МЕТОДИЧЕСКИЕ РЕКОМЕНДАЦИИ</w:t>
      </w:r>
      <w:r w:rsidRPr="004271A1">
        <w:rPr>
          <w:b/>
          <w:color w:val="808080" w:themeColor="background1" w:themeShade="80"/>
          <w:sz w:val="28"/>
          <w:szCs w:val="28"/>
        </w:rPr>
        <w:t xml:space="preserve"> И ТРЕБОВАНИЯ К</w:t>
      </w:r>
      <w:r w:rsidRPr="004271A1">
        <w:rPr>
          <w:b/>
          <w:bCs/>
          <w:color w:val="808080" w:themeColor="background1" w:themeShade="80"/>
          <w:sz w:val="28"/>
          <w:szCs w:val="28"/>
        </w:rPr>
        <w:t xml:space="preserve"> СОСТАВЛЕНИЮ УЧЕБНЫХ РАСПИСАНИЙ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8.1 Учебные расписания – часть основных  организационных документов, регулирующих учебный процесс по основным образовательным программам среднего профессионального образования (далее СПО) в образовательных организациях.</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8.2 Подготовка учебных расписаний  – завершающий этап планирования учебного процесса, зависящий от качества рабочих учебных планов,  их соответствия требованиям государственному образовательному стандарту СПО, а также от методической подготовки персонала, непосредственного занимающегося составлением расписаний.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8.3 Учебные расписания должны быть составлены в соответствии с санитарно-гигиеническими, методическими и организационными  требованиями.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8.4 Видами учебных расписаний   для обучающихся в Филиале являются: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Расписание учебных занятий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Расписание  промежуточной аттестации (экзаменационной сессии)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Расписание   ГИА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Расписание ликвидации академической задолженности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Расписание консультаций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Расписания-графики</w:t>
      </w:r>
    </w:p>
    <w:p w:rsidR="000D1EE8" w:rsidRPr="004271A1" w:rsidRDefault="000D1EE8" w:rsidP="000D1EE8">
      <w:pPr>
        <w:spacing w:line="276" w:lineRule="auto"/>
        <w:ind w:firstLine="567"/>
        <w:jc w:val="both"/>
        <w:rPr>
          <w:b/>
          <w:bCs/>
          <w:color w:val="808080" w:themeColor="background1" w:themeShade="80"/>
          <w:sz w:val="28"/>
          <w:szCs w:val="28"/>
        </w:rPr>
      </w:pPr>
      <w:r w:rsidRPr="004271A1">
        <w:rPr>
          <w:color w:val="808080" w:themeColor="background1" w:themeShade="80"/>
          <w:sz w:val="28"/>
          <w:szCs w:val="28"/>
        </w:rPr>
        <w:t xml:space="preserve">8.5 </w:t>
      </w:r>
      <w:bookmarkStart w:id="1" w:name="_Toc194830441"/>
      <w:r w:rsidRPr="004271A1">
        <w:rPr>
          <w:b/>
          <w:bCs/>
          <w:color w:val="808080" w:themeColor="background1" w:themeShade="80"/>
          <w:sz w:val="28"/>
          <w:szCs w:val="28"/>
        </w:rPr>
        <w:t>Расписание учебных занятий</w:t>
      </w:r>
      <w:bookmarkEnd w:id="1"/>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8.5.1 Работа над составлением расписания учебных занятий, представление его на согласование и утверждение проводится в сроки, определенные Графиком регламентированных работ по организации учебного процесса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8.5.2 Расписание учебных занятий составляется на каждый семестр  и подлежит безусловному выполнению,  как обучающимися, так и преподавателями.</w:t>
      </w:r>
    </w:p>
    <w:p w:rsidR="000D1EE8" w:rsidRPr="004271A1" w:rsidRDefault="000D1EE8" w:rsidP="000D1EE8">
      <w:pPr>
        <w:spacing w:line="276" w:lineRule="auto"/>
        <w:ind w:firstLine="567"/>
        <w:jc w:val="both"/>
        <w:rPr>
          <w:i/>
          <w:color w:val="808080" w:themeColor="background1" w:themeShade="80"/>
          <w:sz w:val="28"/>
          <w:szCs w:val="28"/>
        </w:rPr>
      </w:pPr>
      <w:r w:rsidRPr="004271A1">
        <w:rPr>
          <w:color w:val="808080" w:themeColor="background1" w:themeShade="80"/>
          <w:sz w:val="28"/>
          <w:szCs w:val="28"/>
        </w:rPr>
        <w:t>8.5.3 Расписание должно содержать следующую информацию:  </w:t>
      </w:r>
      <w:r w:rsidRPr="004271A1">
        <w:rPr>
          <w:i/>
          <w:color w:val="808080" w:themeColor="background1" w:themeShade="80"/>
          <w:sz w:val="28"/>
          <w:szCs w:val="28"/>
        </w:rPr>
        <w:t>учебный год, семестр, специальность,  неделя (числитель/знаменатель), курс, номер  группы, наименование дисциплины с расшифровкой, Ф.И.О. преподавателя,  место проведения занятия (номер  аудитории, корпуса).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 xml:space="preserve">8.5.4 Расписание должно быть  аккуратно оформлено, </w:t>
      </w:r>
      <w:r w:rsidR="00531EA8" w:rsidRPr="004271A1">
        <w:rPr>
          <w:color w:val="808080" w:themeColor="background1" w:themeShade="80"/>
          <w:sz w:val="28"/>
          <w:szCs w:val="28"/>
        </w:rPr>
        <w:t>разработано заместителем директора по учебной работе</w:t>
      </w:r>
      <w:r w:rsidRPr="004271A1">
        <w:rPr>
          <w:color w:val="808080" w:themeColor="background1" w:themeShade="80"/>
          <w:sz w:val="28"/>
          <w:szCs w:val="28"/>
        </w:rPr>
        <w:t xml:space="preserve"> </w:t>
      </w:r>
      <w:r w:rsidR="00531EA8" w:rsidRPr="004271A1">
        <w:rPr>
          <w:color w:val="808080" w:themeColor="background1" w:themeShade="80"/>
          <w:sz w:val="28"/>
          <w:szCs w:val="28"/>
        </w:rPr>
        <w:t xml:space="preserve"> </w:t>
      </w:r>
      <w:r w:rsidRPr="004271A1">
        <w:rPr>
          <w:color w:val="808080" w:themeColor="background1" w:themeShade="80"/>
          <w:sz w:val="28"/>
          <w:szCs w:val="28"/>
        </w:rPr>
        <w:t xml:space="preserve">и утверждено </w:t>
      </w:r>
      <w:r w:rsidR="00531EA8" w:rsidRPr="004271A1">
        <w:rPr>
          <w:color w:val="808080" w:themeColor="background1" w:themeShade="80"/>
          <w:sz w:val="28"/>
          <w:szCs w:val="28"/>
        </w:rPr>
        <w:t>директором</w:t>
      </w:r>
      <w:r w:rsidRPr="004271A1">
        <w:rPr>
          <w:color w:val="808080" w:themeColor="background1" w:themeShade="80"/>
          <w:sz w:val="28"/>
          <w:szCs w:val="28"/>
        </w:rPr>
        <w:t xml:space="preserve"> Филиала. Вывешивается расписание в установленном месте </w:t>
      </w:r>
      <w:r w:rsidRPr="004271A1">
        <w:rPr>
          <w:i/>
          <w:iCs/>
          <w:color w:val="808080" w:themeColor="background1" w:themeShade="80"/>
          <w:sz w:val="28"/>
          <w:szCs w:val="28"/>
        </w:rPr>
        <w:t>не менее чем за 2 недели</w:t>
      </w:r>
      <w:r w:rsidRPr="004271A1">
        <w:rPr>
          <w:color w:val="808080" w:themeColor="background1" w:themeShade="80"/>
          <w:sz w:val="28"/>
          <w:szCs w:val="28"/>
        </w:rPr>
        <w:t xml:space="preserve">  до начала семестра.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8.5.5 При составлении расписания учебных занятий необходимо соблюдать  логическую последовательность изучения дисциплин и МДК в семестре, учитывать чередование дисциплин, различных по трудности усвоения, и целесообразное чередование различных методов работы (лекция, семинарское занятие, лабораторная работа, занятие в компьютерном классе, в кабинете иностранного языка, спортзале и т.д.). Лекции целесообразно включать в расписание учебных занятий в начале учебного дня.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8.5.6 Исходными  данными для составления расписаний учебных занятий являются: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рабочие учебные планы (далее РУП) каждой специальности;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график учебного процесса;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сведения об аудиторном фонде;</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данные о количестве обучающихся в учебных группах;</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распределение групп для практических занятий между преподавателями;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виды учебных занятий (лекции, практические занятия, лабораторные работы);</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мотивированные пожелания преподавателей.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8.5.7 Расписание учебных занятий необходимо составлять с учетом следующих требований: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расписание составляется на весь семестр и должно быть равномерным по загруженности  в течение недели и непрерывным в течение дня;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учебные занятия должны проводиться в соответствии с утвержденным расписанием  звонков, начало занятий   –  8 часов </w:t>
      </w:r>
      <w:r w:rsidR="00531EA8" w:rsidRPr="004271A1">
        <w:rPr>
          <w:color w:val="808080" w:themeColor="background1" w:themeShade="80"/>
          <w:sz w:val="28"/>
          <w:szCs w:val="28"/>
        </w:rPr>
        <w:t>0</w:t>
      </w:r>
      <w:r w:rsidRPr="004271A1">
        <w:rPr>
          <w:color w:val="808080" w:themeColor="background1" w:themeShade="80"/>
          <w:sz w:val="28"/>
          <w:szCs w:val="28"/>
        </w:rPr>
        <w:t>0 минут;</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недельная нагрузка обязательными учебными занятиями обучающихся очной формы обучения не должна превышать 36 академических  часов (без учета факультативов);</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наименования  учебных дисциплин  и МДК в расписании  должны соответствовать наименованиям  дисциплин, указанных  в  утвержденном РУП;</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лекции, как правило, необходимо включать в расписание в начале учебного дня, по возможности исключать проведение лекционных занятий в течение 6-ти академических часов подряд. Занятия в лабораториях, особенно специальных, работу в мастерских целесообразно проводить после теоретических занятий;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не рекомендуется проводить в день более 2-х семинарских (практических) занятий;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        во избежание переноса занятий для преподавателей, выезжающих в командировки,  рекомендуется использовать систему расписания «числитель/знаменатель»;</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в один день для обучающихся всех форм обучения  должно быть запланировано не более </w:t>
      </w:r>
      <w:r w:rsidRPr="004271A1">
        <w:rPr>
          <w:i/>
          <w:iCs/>
          <w:color w:val="808080" w:themeColor="background1" w:themeShade="80"/>
          <w:sz w:val="28"/>
          <w:szCs w:val="28"/>
        </w:rPr>
        <w:t>четырех пар</w:t>
      </w:r>
      <w:r w:rsidR="00531EA8" w:rsidRPr="004271A1">
        <w:rPr>
          <w:i/>
          <w:iCs/>
          <w:color w:val="808080" w:themeColor="background1" w:themeShade="80"/>
          <w:sz w:val="28"/>
          <w:szCs w:val="28"/>
        </w:rPr>
        <w:t xml:space="preserve"> </w:t>
      </w:r>
      <w:r w:rsidRPr="004271A1">
        <w:rPr>
          <w:i/>
          <w:iCs/>
          <w:color w:val="808080" w:themeColor="background1" w:themeShade="80"/>
          <w:sz w:val="28"/>
          <w:szCs w:val="28"/>
        </w:rPr>
        <w:t> </w:t>
      </w:r>
      <w:r w:rsidRPr="004271A1">
        <w:rPr>
          <w:color w:val="808080" w:themeColor="background1" w:themeShade="80"/>
          <w:sz w:val="28"/>
          <w:szCs w:val="28"/>
        </w:rPr>
        <w:t>с перерывом после каждой пары  академических часов – 10 минут,  после 4 часов непрерывных занятий  - не менее 40 минут.</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8.5.8 Целесообразно в конце семестра меньше планировать лекций и больше практических видов занятий, так как более тесный контакт слушателей с  преподавателем  активизирует учебный процесс. Необходимо учитывать также, что наибольшая активность у студентов  наблюдается  по дням недели - в среду, а наиболее низкая - в понедельник и пятницу (субботу).</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8.5.9 Преподаватели должны быть ознакомлены с утвержденным расписанием, что подтверждается росписью и датой их ознакомления на обратной стороне образца расписания, хранящегося в Филиале.</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8.5.10 Изменение расписания на часть семестра для отдельных дисциплин в случаях  длительной болезни, командировки, внеочередного отпуска преподавателя допускается решением начальника Филиала по согласованию с зав. отделением.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8.5.11 Изменения расписания фиксируются </w:t>
      </w:r>
      <w:r w:rsidR="009F4783" w:rsidRPr="004271A1">
        <w:rPr>
          <w:color w:val="808080" w:themeColor="background1" w:themeShade="80"/>
          <w:sz w:val="28"/>
          <w:szCs w:val="28"/>
        </w:rPr>
        <w:t>заместителем по УР</w:t>
      </w:r>
      <w:r w:rsidRPr="004271A1">
        <w:rPr>
          <w:color w:val="808080" w:themeColor="background1" w:themeShade="80"/>
          <w:sz w:val="28"/>
          <w:szCs w:val="28"/>
        </w:rPr>
        <w:t>  и хранятся в течение года.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8.5.12 Ответственность за выполнение расписания возлагается  на </w:t>
      </w:r>
      <w:r w:rsidR="009F4783" w:rsidRPr="004271A1">
        <w:rPr>
          <w:color w:val="808080" w:themeColor="background1" w:themeShade="80"/>
          <w:sz w:val="28"/>
          <w:szCs w:val="28"/>
        </w:rPr>
        <w:t xml:space="preserve">директора </w:t>
      </w:r>
      <w:r w:rsidRPr="004271A1">
        <w:rPr>
          <w:color w:val="808080" w:themeColor="background1" w:themeShade="80"/>
          <w:sz w:val="28"/>
          <w:szCs w:val="28"/>
        </w:rPr>
        <w:t xml:space="preserve"> Филиала.</w:t>
      </w:r>
    </w:p>
    <w:p w:rsidR="000D1EE8" w:rsidRPr="004271A1" w:rsidRDefault="000D1EE8" w:rsidP="000D1EE8">
      <w:pPr>
        <w:spacing w:line="276" w:lineRule="auto"/>
        <w:ind w:firstLine="567"/>
        <w:rPr>
          <w:color w:val="808080" w:themeColor="background1" w:themeShade="80"/>
          <w:sz w:val="28"/>
          <w:szCs w:val="28"/>
        </w:rPr>
      </w:pPr>
      <w:r w:rsidRPr="004271A1">
        <w:rPr>
          <w:color w:val="808080" w:themeColor="background1" w:themeShade="80"/>
          <w:sz w:val="28"/>
          <w:szCs w:val="28"/>
        </w:rPr>
        <w:t xml:space="preserve">8.6. </w:t>
      </w:r>
      <w:bookmarkStart w:id="2" w:name="_Toc194830442"/>
      <w:r w:rsidRPr="004271A1">
        <w:rPr>
          <w:b/>
          <w:bCs/>
          <w:color w:val="808080" w:themeColor="background1" w:themeShade="80"/>
          <w:sz w:val="28"/>
          <w:szCs w:val="28"/>
        </w:rPr>
        <w:t>Расписание промежуточной аттестации (экзаменационной сесси</w:t>
      </w:r>
      <w:bookmarkEnd w:id="2"/>
      <w:r w:rsidRPr="004271A1">
        <w:rPr>
          <w:b/>
          <w:bCs/>
          <w:color w:val="808080" w:themeColor="background1" w:themeShade="80"/>
          <w:sz w:val="28"/>
          <w:szCs w:val="28"/>
        </w:rPr>
        <w:t>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8.6.1 Промежуточная аттестация (экзаменационная сессия) является важным этапом в завершении учебного процесса в семестре и проводится, как правило, в конце семестра согласно Графику учебного процесса специальности по утвержденному расписанию.</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8.6.2 Расписание проведения промежуточной аттестации (сессии) подписывается </w:t>
      </w:r>
      <w:r w:rsidR="009F4783" w:rsidRPr="004271A1">
        <w:rPr>
          <w:color w:val="808080" w:themeColor="background1" w:themeShade="80"/>
          <w:sz w:val="28"/>
          <w:szCs w:val="28"/>
        </w:rPr>
        <w:t>директором</w:t>
      </w:r>
      <w:r w:rsidRPr="004271A1">
        <w:rPr>
          <w:color w:val="808080" w:themeColor="background1" w:themeShade="80"/>
          <w:sz w:val="28"/>
          <w:szCs w:val="28"/>
        </w:rPr>
        <w:t xml:space="preserve"> Филиала и доводится до сведения преподавателей и обучающихся не позднее, </w:t>
      </w:r>
      <w:r w:rsidRPr="004271A1">
        <w:rPr>
          <w:i/>
          <w:iCs/>
          <w:color w:val="808080" w:themeColor="background1" w:themeShade="80"/>
          <w:sz w:val="28"/>
          <w:szCs w:val="28"/>
        </w:rPr>
        <w:t>чем за 2 недели</w:t>
      </w:r>
      <w:r w:rsidRPr="004271A1">
        <w:rPr>
          <w:color w:val="808080" w:themeColor="background1" w:themeShade="80"/>
          <w:sz w:val="28"/>
          <w:szCs w:val="28"/>
        </w:rPr>
        <w:t> до ее начала.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8.6.3 В расписании промежуточной аттестации приводятся сроки сдачи экзаменов, зачетов, защиты курсовой работы, консультаций, указывается полное название дисциплины, фамилия и инициалы преподавателя, номер аудитории и  время начала формы итогового контроля.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8.6.4 При составлении расписания следует учитывать, что для одной группы (подгруппы) в один день планируется только </w:t>
      </w:r>
      <w:r w:rsidRPr="004271A1">
        <w:rPr>
          <w:i/>
          <w:iCs/>
          <w:color w:val="808080" w:themeColor="background1" w:themeShade="80"/>
          <w:sz w:val="28"/>
          <w:szCs w:val="28"/>
        </w:rPr>
        <w:t>один экзамен</w:t>
      </w:r>
      <w:r w:rsidRPr="004271A1">
        <w:rPr>
          <w:color w:val="808080" w:themeColor="background1" w:themeShade="80"/>
          <w:sz w:val="28"/>
          <w:szCs w:val="28"/>
        </w:rPr>
        <w:t>, который  не может продолжаться </w:t>
      </w:r>
      <w:r w:rsidRPr="004271A1">
        <w:rPr>
          <w:i/>
          <w:iCs/>
          <w:color w:val="808080" w:themeColor="background1" w:themeShade="80"/>
          <w:sz w:val="28"/>
          <w:szCs w:val="28"/>
        </w:rPr>
        <w:t>более 6  часов</w:t>
      </w:r>
      <w:r w:rsidRPr="004271A1">
        <w:rPr>
          <w:color w:val="808080" w:themeColor="background1" w:themeShade="80"/>
          <w:sz w:val="28"/>
          <w:szCs w:val="28"/>
        </w:rPr>
        <w:t>.</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8.6.5 Интервал между экзаменами должен быть </w:t>
      </w:r>
      <w:r w:rsidRPr="004271A1">
        <w:rPr>
          <w:i/>
          <w:iCs/>
          <w:color w:val="808080" w:themeColor="background1" w:themeShade="80"/>
          <w:sz w:val="28"/>
          <w:szCs w:val="28"/>
        </w:rPr>
        <w:t>не менее двух</w:t>
      </w:r>
      <w:r w:rsidRPr="004271A1">
        <w:rPr>
          <w:color w:val="808080" w:themeColor="background1" w:themeShade="80"/>
          <w:sz w:val="28"/>
          <w:szCs w:val="28"/>
        </w:rPr>
        <w:t> календарных дней.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8.6.6 Первый экзамен может быть проведен </w:t>
      </w:r>
      <w:r w:rsidRPr="004271A1">
        <w:rPr>
          <w:i/>
          <w:iCs/>
          <w:color w:val="808080" w:themeColor="background1" w:themeShade="80"/>
          <w:sz w:val="28"/>
          <w:szCs w:val="28"/>
        </w:rPr>
        <w:t>в первый день</w:t>
      </w:r>
      <w:r w:rsidRPr="004271A1">
        <w:rPr>
          <w:color w:val="808080" w:themeColor="background1" w:themeShade="80"/>
          <w:sz w:val="28"/>
          <w:szCs w:val="28"/>
        </w:rPr>
        <w:t>  экзаменационной сессии.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8.6.7  Количество экзаменов, выносимых на сессию, не должно превышать 5, в учебном году – 8, без учета экзамена по физической культуре.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8.6.8 В расписание экзаменов вносятся консультации по каждой дисциплине не  менее 2-х академических  часов на группу. Консультации проводятся накануне экзамена за счет общего бюджета времени,  отведенного на консультации.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8.6.9 На сдачу одного устного экзамена предусматривается </w:t>
      </w:r>
      <w:r w:rsidRPr="004271A1">
        <w:rPr>
          <w:i/>
          <w:iCs/>
          <w:color w:val="808080" w:themeColor="background1" w:themeShade="80"/>
          <w:sz w:val="28"/>
          <w:szCs w:val="28"/>
        </w:rPr>
        <w:t>не более одной трети </w:t>
      </w:r>
      <w:r w:rsidRPr="004271A1">
        <w:rPr>
          <w:color w:val="808080" w:themeColor="background1" w:themeShade="80"/>
          <w:sz w:val="28"/>
          <w:szCs w:val="28"/>
        </w:rPr>
        <w:t>академического часа на каждого обучающегося, на сдачу  устного экзамена по двум или нескольким дисциплинам предусматривается </w:t>
      </w:r>
      <w:r w:rsidRPr="004271A1">
        <w:rPr>
          <w:i/>
          <w:iCs/>
          <w:color w:val="808080" w:themeColor="background1" w:themeShade="80"/>
          <w:sz w:val="28"/>
          <w:szCs w:val="28"/>
        </w:rPr>
        <w:t>не более половины академического часа </w:t>
      </w:r>
      <w:r w:rsidRPr="004271A1">
        <w:rPr>
          <w:color w:val="808080" w:themeColor="background1" w:themeShade="80"/>
          <w:sz w:val="28"/>
          <w:szCs w:val="28"/>
        </w:rPr>
        <w:t>на одного студента, на сдачу письменного экзамена</w:t>
      </w:r>
      <w:r w:rsidRPr="004271A1">
        <w:rPr>
          <w:i/>
          <w:iCs/>
          <w:color w:val="808080" w:themeColor="background1" w:themeShade="80"/>
          <w:sz w:val="28"/>
          <w:szCs w:val="28"/>
        </w:rPr>
        <w:t> – не более трех часов </w:t>
      </w:r>
      <w:r w:rsidRPr="004271A1">
        <w:rPr>
          <w:color w:val="808080" w:themeColor="background1" w:themeShade="80"/>
          <w:sz w:val="28"/>
          <w:szCs w:val="28"/>
        </w:rPr>
        <w:t>на группу.</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8.6.10 На выполнение задания по билету студенту отводится </w:t>
      </w:r>
      <w:r w:rsidRPr="004271A1">
        <w:rPr>
          <w:i/>
          <w:iCs/>
          <w:color w:val="808080" w:themeColor="background1" w:themeShade="80"/>
          <w:sz w:val="28"/>
          <w:szCs w:val="28"/>
        </w:rPr>
        <w:t>не более одного </w:t>
      </w:r>
      <w:r w:rsidRPr="004271A1">
        <w:rPr>
          <w:color w:val="808080" w:themeColor="background1" w:themeShade="80"/>
          <w:sz w:val="28"/>
          <w:szCs w:val="28"/>
        </w:rPr>
        <w:t> академического часа.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8.6.11  Если комплексный экзамен по двум или нескольким дисциплинам экзамен состоит из двух частей, предполагающих ответы на теоретические вопросы и выполнение заданий практического характера, рекомендуется проводить их  последовательно в два  дня с соблюдением нормативов их продолжительности.</w:t>
      </w:r>
    </w:p>
    <w:p w:rsidR="009F4783"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8.6.12</w:t>
      </w:r>
      <w:r w:rsidR="009F4783" w:rsidRPr="004271A1">
        <w:rPr>
          <w:color w:val="808080" w:themeColor="background1" w:themeShade="80"/>
          <w:sz w:val="28"/>
          <w:szCs w:val="28"/>
        </w:rPr>
        <w:t xml:space="preserve">   </w:t>
      </w:r>
      <w:r w:rsidRPr="004271A1">
        <w:rPr>
          <w:color w:val="808080" w:themeColor="background1" w:themeShade="80"/>
          <w:sz w:val="28"/>
          <w:szCs w:val="28"/>
        </w:rPr>
        <w:t>Проведение </w:t>
      </w:r>
      <w:r w:rsidR="009F4783" w:rsidRPr="004271A1">
        <w:rPr>
          <w:color w:val="808080" w:themeColor="background1" w:themeShade="80"/>
          <w:sz w:val="28"/>
          <w:szCs w:val="28"/>
        </w:rPr>
        <w:t xml:space="preserve"> </w:t>
      </w:r>
      <w:r w:rsidRPr="004271A1">
        <w:rPr>
          <w:color w:val="808080" w:themeColor="background1" w:themeShade="80"/>
          <w:sz w:val="28"/>
          <w:szCs w:val="28"/>
        </w:rPr>
        <w:t> </w:t>
      </w:r>
      <w:r w:rsidR="009F4783" w:rsidRPr="004271A1">
        <w:rPr>
          <w:color w:val="808080" w:themeColor="background1" w:themeShade="80"/>
          <w:sz w:val="28"/>
          <w:szCs w:val="28"/>
        </w:rPr>
        <w:t xml:space="preserve">  </w:t>
      </w:r>
      <w:r w:rsidRPr="004271A1">
        <w:rPr>
          <w:color w:val="808080" w:themeColor="background1" w:themeShade="80"/>
          <w:sz w:val="28"/>
          <w:szCs w:val="28"/>
        </w:rPr>
        <w:t>консультаций</w:t>
      </w:r>
      <w:r w:rsidR="009F4783" w:rsidRPr="004271A1">
        <w:rPr>
          <w:color w:val="808080" w:themeColor="background1" w:themeShade="80"/>
          <w:sz w:val="28"/>
          <w:szCs w:val="28"/>
        </w:rPr>
        <w:t xml:space="preserve">      пер</w:t>
      </w:r>
      <w:r w:rsidRPr="004271A1">
        <w:rPr>
          <w:color w:val="808080" w:themeColor="background1" w:themeShade="80"/>
          <w:sz w:val="28"/>
          <w:szCs w:val="28"/>
        </w:rPr>
        <w:t>ед  </w:t>
      </w:r>
      <w:r w:rsidR="009F4783" w:rsidRPr="004271A1">
        <w:rPr>
          <w:color w:val="808080" w:themeColor="background1" w:themeShade="80"/>
          <w:sz w:val="28"/>
          <w:szCs w:val="28"/>
        </w:rPr>
        <w:t xml:space="preserve">     </w:t>
      </w:r>
      <w:r w:rsidRPr="004271A1">
        <w:rPr>
          <w:color w:val="808080" w:themeColor="background1" w:themeShade="80"/>
          <w:sz w:val="28"/>
          <w:szCs w:val="28"/>
        </w:rPr>
        <w:t>комплексным  </w:t>
      </w:r>
      <w:r w:rsidR="009F4783" w:rsidRPr="004271A1">
        <w:rPr>
          <w:color w:val="808080" w:themeColor="background1" w:themeShade="80"/>
          <w:sz w:val="28"/>
          <w:szCs w:val="28"/>
        </w:rPr>
        <w:t xml:space="preserve">   </w:t>
      </w:r>
      <w:r w:rsidRPr="004271A1">
        <w:rPr>
          <w:color w:val="808080" w:themeColor="background1" w:themeShade="80"/>
          <w:sz w:val="28"/>
          <w:szCs w:val="28"/>
        </w:rPr>
        <w:t>экзаменом  </w:t>
      </w:r>
    </w:p>
    <w:p w:rsidR="000D1EE8" w:rsidRPr="004271A1" w:rsidRDefault="000D1EE8" w:rsidP="009F4783">
      <w:pPr>
        <w:spacing w:line="276" w:lineRule="auto"/>
        <w:jc w:val="both"/>
        <w:rPr>
          <w:color w:val="808080" w:themeColor="background1" w:themeShade="80"/>
          <w:sz w:val="28"/>
          <w:szCs w:val="28"/>
        </w:rPr>
      </w:pPr>
      <w:r w:rsidRPr="004271A1">
        <w:rPr>
          <w:color w:val="808080" w:themeColor="background1" w:themeShade="80"/>
          <w:sz w:val="28"/>
          <w:szCs w:val="28"/>
        </w:rPr>
        <w:t>планируется  из расчета  </w:t>
      </w:r>
      <w:r w:rsidRPr="004271A1">
        <w:rPr>
          <w:i/>
          <w:iCs/>
          <w:color w:val="808080" w:themeColor="background1" w:themeShade="80"/>
          <w:sz w:val="28"/>
          <w:szCs w:val="28"/>
        </w:rPr>
        <w:t>не менее 2 академических часов </w:t>
      </w:r>
      <w:r w:rsidRPr="004271A1">
        <w:rPr>
          <w:color w:val="808080" w:themeColor="background1" w:themeShade="80"/>
          <w:sz w:val="28"/>
          <w:szCs w:val="28"/>
        </w:rPr>
        <w:t>на дисциплину, за счет общего бюджета времени, отведенного на консультации.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8.6.13 При составлении расписания следует учитывать трудоемкость дисциплины. В первую очередь необходимо ставить большие по объему и трудные по усвоению дисциплины, выделять на  их подготовку  большее количество дней.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8.6.14 Не рекомендуется назначать экзамены в воскресные и праздничные дни.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8.6.15 Право на изменение расписания экзаменов имеет </w:t>
      </w:r>
      <w:r w:rsidR="009F4783" w:rsidRPr="004271A1">
        <w:rPr>
          <w:color w:val="808080" w:themeColor="background1" w:themeShade="80"/>
          <w:sz w:val="28"/>
          <w:szCs w:val="28"/>
        </w:rPr>
        <w:t xml:space="preserve">директор </w:t>
      </w:r>
      <w:r w:rsidRPr="004271A1">
        <w:rPr>
          <w:color w:val="808080" w:themeColor="background1" w:themeShade="80"/>
          <w:sz w:val="28"/>
          <w:szCs w:val="28"/>
        </w:rPr>
        <w:t xml:space="preserve"> Филиала по согласованию с  зам</w:t>
      </w:r>
      <w:r w:rsidR="009F4783" w:rsidRPr="004271A1">
        <w:rPr>
          <w:color w:val="808080" w:themeColor="background1" w:themeShade="80"/>
          <w:sz w:val="28"/>
          <w:szCs w:val="28"/>
        </w:rPr>
        <w:t xml:space="preserve">естителем директора </w:t>
      </w:r>
      <w:r w:rsidRPr="004271A1">
        <w:rPr>
          <w:color w:val="808080" w:themeColor="background1" w:themeShade="80"/>
          <w:sz w:val="28"/>
          <w:szCs w:val="28"/>
        </w:rPr>
        <w:t xml:space="preserve"> по УР. </w:t>
      </w:r>
    </w:p>
    <w:p w:rsidR="000D1EE8" w:rsidRPr="004271A1" w:rsidRDefault="000D1EE8" w:rsidP="000D1EE8">
      <w:pPr>
        <w:spacing w:line="276" w:lineRule="auto"/>
        <w:ind w:firstLine="567"/>
        <w:jc w:val="both"/>
        <w:rPr>
          <w:b/>
          <w:color w:val="808080" w:themeColor="background1" w:themeShade="80"/>
          <w:sz w:val="28"/>
          <w:szCs w:val="28"/>
        </w:rPr>
      </w:pPr>
      <w:r w:rsidRPr="004271A1">
        <w:rPr>
          <w:color w:val="808080" w:themeColor="background1" w:themeShade="80"/>
          <w:sz w:val="28"/>
          <w:szCs w:val="28"/>
        </w:rPr>
        <w:t>8</w:t>
      </w:r>
      <w:r w:rsidR="006C2BA1" w:rsidRPr="004271A1">
        <w:rPr>
          <w:color w:val="808080" w:themeColor="background1" w:themeShade="80"/>
          <w:sz w:val="28"/>
          <w:szCs w:val="28"/>
        </w:rPr>
        <w:t>.7</w:t>
      </w:r>
      <w:r w:rsidRPr="004271A1">
        <w:rPr>
          <w:color w:val="808080" w:themeColor="background1" w:themeShade="80"/>
          <w:sz w:val="28"/>
          <w:szCs w:val="28"/>
        </w:rPr>
        <w:t xml:space="preserve"> </w:t>
      </w:r>
      <w:r w:rsidRPr="004271A1">
        <w:rPr>
          <w:b/>
          <w:color w:val="808080" w:themeColor="background1" w:themeShade="80"/>
          <w:sz w:val="28"/>
          <w:szCs w:val="28"/>
        </w:rPr>
        <w:t>Расписания государственных экзаменов и защит выпускных квалификационных работ</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8.7.1 Государственная итоговая аттестация (ГИА) состоит из одного или нескольких  аттестационных испытаний следующих видов, устанавливаемых федеральными государственным образовательными стандартами СПО:</w:t>
      </w:r>
    </w:p>
    <w:p w:rsidR="000D1EE8" w:rsidRPr="004271A1" w:rsidRDefault="000D1EE8" w:rsidP="000D1EE8">
      <w:pPr>
        <w:spacing w:line="276" w:lineRule="auto"/>
        <w:ind w:firstLine="567"/>
        <w:jc w:val="both"/>
        <w:rPr>
          <w:b/>
          <w:i/>
          <w:color w:val="808080" w:themeColor="background1" w:themeShade="80"/>
          <w:sz w:val="28"/>
          <w:szCs w:val="28"/>
        </w:rPr>
      </w:pPr>
      <w:r w:rsidRPr="004271A1">
        <w:rPr>
          <w:b/>
          <w:i/>
          <w:color w:val="808080" w:themeColor="background1" w:themeShade="80"/>
          <w:sz w:val="28"/>
          <w:szCs w:val="28"/>
        </w:rPr>
        <w:t>·        защита выпускной квалификационной работы (ВКР).</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8.7.2.  Расписание защиты ВКР составляется в соответствии:</w:t>
      </w:r>
    </w:p>
    <w:p w:rsidR="000D1EE8" w:rsidRPr="004271A1" w:rsidRDefault="000D1EE8" w:rsidP="000D1EE8">
      <w:pPr>
        <w:spacing w:line="276" w:lineRule="auto"/>
        <w:ind w:firstLine="567"/>
        <w:jc w:val="both"/>
        <w:rPr>
          <w:b/>
          <w:color w:val="808080" w:themeColor="background1" w:themeShade="80"/>
          <w:sz w:val="28"/>
          <w:szCs w:val="28"/>
        </w:rPr>
      </w:pPr>
      <w:r w:rsidRPr="004271A1">
        <w:rPr>
          <w:color w:val="808080" w:themeColor="background1" w:themeShade="80"/>
          <w:sz w:val="28"/>
          <w:szCs w:val="28"/>
        </w:rPr>
        <w:t xml:space="preserve">·        </w:t>
      </w:r>
      <w:r w:rsidRPr="004271A1">
        <w:rPr>
          <w:b/>
          <w:color w:val="808080" w:themeColor="background1" w:themeShade="80"/>
          <w:sz w:val="28"/>
          <w:szCs w:val="28"/>
        </w:rPr>
        <w:t>с графиком учебного процесса;</w:t>
      </w:r>
    </w:p>
    <w:p w:rsidR="000D1EE8" w:rsidRPr="004271A1" w:rsidRDefault="000D1EE8" w:rsidP="000D1EE8">
      <w:pPr>
        <w:spacing w:line="276" w:lineRule="auto"/>
        <w:ind w:firstLine="567"/>
        <w:jc w:val="both"/>
        <w:rPr>
          <w:color w:val="808080" w:themeColor="background1" w:themeShade="80"/>
          <w:sz w:val="28"/>
          <w:szCs w:val="28"/>
        </w:rPr>
      </w:pPr>
      <w:r w:rsidRPr="004271A1">
        <w:rPr>
          <w:b/>
          <w:color w:val="808080" w:themeColor="background1" w:themeShade="80"/>
          <w:sz w:val="28"/>
          <w:szCs w:val="28"/>
        </w:rPr>
        <w:t>·        с  контингентом  выпускников</w:t>
      </w:r>
      <w:r w:rsidRPr="004271A1">
        <w:rPr>
          <w:color w:val="808080" w:themeColor="background1" w:themeShade="80"/>
          <w:sz w:val="28"/>
          <w:szCs w:val="28"/>
        </w:rPr>
        <w:t>,</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а также с учетом того, что</w:t>
      </w:r>
    </w:p>
    <w:p w:rsidR="000D1EE8" w:rsidRPr="004271A1" w:rsidRDefault="000D1EE8" w:rsidP="000D1EE8">
      <w:pPr>
        <w:spacing w:line="276" w:lineRule="auto"/>
        <w:ind w:firstLine="567"/>
        <w:jc w:val="both"/>
        <w:rPr>
          <w:b/>
          <w:color w:val="808080" w:themeColor="background1" w:themeShade="80"/>
          <w:sz w:val="28"/>
          <w:szCs w:val="28"/>
        </w:rPr>
      </w:pPr>
      <w:r w:rsidRPr="004271A1">
        <w:rPr>
          <w:b/>
          <w:color w:val="808080" w:themeColor="background1" w:themeShade="80"/>
          <w:sz w:val="28"/>
          <w:szCs w:val="28"/>
        </w:rPr>
        <w:t>·        на защиту ВКР  одному выпускнику отводится   до 15 минут;</w:t>
      </w:r>
    </w:p>
    <w:p w:rsidR="000D1EE8" w:rsidRPr="004271A1" w:rsidRDefault="000D1EE8" w:rsidP="000D1EE8">
      <w:pPr>
        <w:spacing w:line="276" w:lineRule="auto"/>
        <w:ind w:firstLine="567"/>
        <w:jc w:val="both"/>
        <w:rPr>
          <w:b/>
          <w:color w:val="808080" w:themeColor="background1" w:themeShade="80"/>
          <w:sz w:val="28"/>
          <w:szCs w:val="28"/>
        </w:rPr>
      </w:pPr>
      <w:r w:rsidRPr="004271A1">
        <w:rPr>
          <w:b/>
          <w:color w:val="808080" w:themeColor="background1" w:themeShade="80"/>
          <w:sz w:val="28"/>
          <w:szCs w:val="28"/>
        </w:rPr>
        <w:t>·        государственная экзаменационная комиссия (ГЭК)  может работать  в день не более 6 часов.</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8.7.3 Расписание проведения ГИА (работы ГЭК)  подписывается </w:t>
      </w:r>
      <w:r w:rsidR="009F4783" w:rsidRPr="004271A1">
        <w:rPr>
          <w:color w:val="808080" w:themeColor="background1" w:themeShade="80"/>
          <w:sz w:val="28"/>
          <w:szCs w:val="28"/>
        </w:rPr>
        <w:t xml:space="preserve">заместителем директора  по учебной работе </w:t>
      </w:r>
      <w:r w:rsidRPr="004271A1">
        <w:rPr>
          <w:color w:val="808080" w:themeColor="background1" w:themeShade="80"/>
          <w:sz w:val="28"/>
          <w:szCs w:val="28"/>
        </w:rPr>
        <w:t xml:space="preserve">и  утверждается </w:t>
      </w:r>
      <w:r w:rsidR="009F4783" w:rsidRPr="004271A1">
        <w:rPr>
          <w:color w:val="808080" w:themeColor="background1" w:themeShade="80"/>
          <w:sz w:val="28"/>
          <w:szCs w:val="28"/>
        </w:rPr>
        <w:t>директором Филиала</w:t>
      </w:r>
      <w:r w:rsidRPr="004271A1">
        <w:rPr>
          <w:color w:val="808080" w:themeColor="background1" w:themeShade="80"/>
          <w:sz w:val="28"/>
          <w:szCs w:val="28"/>
        </w:rPr>
        <w:t>, доводится до сведения обучающихся  не позднее, чем за 2  недели до начала работы ГЭК.</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8.7.4 В расписании указываются названия государственных экзаменов, даты их проведения и защиты ВКР, номер  аудитории, время начала работы ГАК.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8.8.</w:t>
      </w:r>
      <w:r w:rsidRPr="004271A1">
        <w:rPr>
          <w:b/>
          <w:bCs/>
          <w:color w:val="808080" w:themeColor="background1" w:themeShade="80"/>
          <w:sz w:val="28"/>
          <w:szCs w:val="28"/>
        </w:rPr>
        <w:t>Расписание ликвидации задолженностей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8.8.1. Расписание ликвидации  академических задолженностей составляется с указанием  дисциплины, точного времени, места повторного проведения зачетов и экзаменов (аудитории), ФИО преподавателя, подписывается и утверждается начальником Филиала.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8.8.2 Расписание ликвидации академических задолженностей размещаются не позднее </w:t>
      </w:r>
      <w:r w:rsidRPr="004271A1">
        <w:rPr>
          <w:i/>
          <w:iCs/>
          <w:color w:val="808080" w:themeColor="background1" w:themeShade="80"/>
          <w:sz w:val="28"/>
          <w:szCs w:val="28"/>
        </w:rPr>
        <w:t>чем за 1 неделю </w:t>
      </w:r>
      <w:r w:rsidRPr="004271A1">
        <w:rPr>
          <w:color w:val="808080" w:themeColor="background1" w:themeShade="80"/>
          <w:sz w:val="28"/>
          <w:szCs w:val="28"/>
        </w:rPr>
        <w:t> до их начала на информационном стенде Филиала.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8.8.3 Не допускается проведение   ликвидации академических задолженностей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в период каникул;</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по 2 и более дисциплинам в день;</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вне утвержденного расписания.</w:t>
      </w:r>
    </w:p>
    <w:p w:rsidR="000D1EE8" w:rsidRPr="004271A1" w:rsidRDefault="000D1EE8" w:rsidP="000D1EE8">
      <w:pPr>
        <w:spacing w:line="276" w:lineRule="auto"/>
        <w:ind w:firstLine="567"/>
        <w:jc w:val="both"/>
        <w:rPr>
          <w:color w:val="808080" w:themeColor="background1" w:themeShade="80"/>
          <w:sz w:val="28"/>
          <w:szCs w:val="28"/>
        </w:rPr>
      </w:pPr>
      <w:r w:rsidRPr="004271A1">
        <w:rPr>
          <w:b/>
          <w:bCs/>
          <w:color w:val="808080" w:themeColor="background1" w:themeShade="80"/>
          <w:sz w:val="28"/>
          <w:szCs w:val="28"/>
        </w:rPr>
        <w:t>8.9</w:t>
      </w:r>
      <w:r w:rsidRPr="004271A1">
        <w:rPr>
          <w:color w:val="808080" w:themeColor="background1" w:themeShade="80"/>
          <w:sz w:val="28"/>
          <w:szCs w:val="28"/>
        </w:rPr>
        <w:t>     </w:t>
      </w:r>
      <w:r w:rsidRPr="004271A1">
        <w:rPr>
          <w:b/>
          <w:bCs/>
          <w:color w:val="808080" w:themeColor="background1" w:themeShade="80"/>
          <w:sz w:val="28"/>
          <w:szCs w:val="28"/>
        </w:rPr>
        <w:t>Расписание консультаций</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8.9.1 Расписание консультаций по дисциплинам в течение семестра планируется по предложению преподавателей, оформляется  отдельным расписанием, которое подписывает и утверждает </w:t>
      </w:r>
      <w:r w:rsidR="009F4783" w:rsidRPr="004271A1">
        <w:rPr>
          <w:color w:val="808080" w:themeColor="background1" w:themeShade="80"/>
          <w:sz w:val="28"/>
          <w:szCs w:val="28"/>
        </w:rPr>
        <w:t>заместитель директора по учебной работе</w:t>
      </w:r>
      <w:r w:rsidRPr="004271A1">
        <w:rPr>
          <w:color w:val="808080" w:themeColor="background1" w:themeShade="80"/>
          <w:sz w:val="28"/>
          <w:szCs w:val="28"/>
        </w:rPr>
        <w:t>.</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8.9.2 Консультации для студентов  очной формы обучения предусматриваются в объеме </w:t>
      </w:r>
      <w:r w:rsidRPr="004271A1">
        <w:rPr>
          <w:i/>
          <w:iCs/>
          <w:color w:val="808080" w:themeColor="background1" w:themeShade="80"/>
          <w:sz w:val="28"/>
          <w:szCs w:val="28"/>
        </w:rPr>
        <w:t>4 академических часа</w:t>
      </w:r>
      <w:r w:rsidRPr="004271A1">
        <w:rPr>
          <w:color w:val="808080" w:themeColor="background1" w:themeShade="80"/>
          <w:sz w:val="28"/>
          <w:szCs w:val="28"/>
        </w:rPr>
        <w:t> на одного студента на весь учебный год  (общий  бюджет времени, отведенный  Государственными требованиями на консультации).</w:t>
      </w:r>
    </w:p>
    <w:p w:rsidR="000D1EE8" w:rsidRPr="004271A1" w:rsidRDefault="000D1EE8" w:rsidP="009F4783">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8.9.3 Планирование времени, отведенного на консультации по дисциплинам в течение семестра, зависит от количества лекционных часов на каждую группу  и рассчитывается </w:t>
      </w:r>
      <w:r w:rsidR="009F4783" w:rsidRPr="004271A1">
        <w:rPr>
          <w:color w:val="808080" w:themeColor="background1" w:themeShade="80"/>
          <w:sz w:val="28"/>
          <w:szCs w:val="28"/>
        </w:rPr>
        <w:t xml:space="preserve">– 5% </w:t>
      </w:r>
      <w:r w:rsidRPr="004271A1">
        <w:rPr>
          <w:color w:val="808080" w:themeColor="background1" w:themeShade="80"/>
          <w:sz w:val="28"/>
          <w:szCs w:val="28"/>
        </w:rPr>
        <w:t>из общего бюджета времени, отведенного на консультации</w:t>
      </w:r>
      <w:r w:rsidR="009F4783" w:rsidRPr="004271A1">
        <w:rPr>
          <w:color w:val="808080" w:themeColor="background1" w:themeShade="80"/>
          <w:sz w:val="28"/>
          <w:szCs w:val="28"/>
        </w:rPr>
        <w:t>.</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8.9.4 Планирование времени, отведенного на проведение консультаций перед экзаменами, рассчитывается из общего бюджета времени, отведенного на консультации,  в следующем объеме:</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перед экзаменами во время промежуточной аттестации - не более 16 академических часов на группу  в год (из расчета 2 часа на дисциплину);</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перед защитой выпускной квалификационной  на каждого студента -  </w:t>
      </w:r>
      <w:r w:rsidRPr="004271A1">
        <w:rPr>
          <w:i/>
          <w:iCs/>
          <w:color w:val="808080" w:themeColor="background1" w:themeShade="80"/>
          <w:sz w:val="28"/>
          <w:szCs w:val="28"/>
        </w:rPr>
        <w:t>не более 2 академических часов в неделю.</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8.9.5 Время проведения  консультаций, проводимых во время промежуточной аттестации, вносятся в расписание промежуточной аттестации по специальности.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8.9.6 Расписание консультаций при подготовке к ГИА оформляется отдельно   от расписания работы ГЭК.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8.9.7 Учет проводимых консультаций </w:t>
      </w:r>
      <w:r w:rsidR="009F4783" w:rsidRPr="004271A1">
        <w:rPr>
          <w:color w:val="808080" w:themeColor="background1" w:themeShade="80"/>
          <w:sz w:val="28"/>
          <w:szCs w:val="28"/>
        </w:rPr>
        <w:t xml:space="preserve">ведет </w:t>
      </w:r>
      <w:r w:rsidRPr="004271A1">
        <w:rPr>
          <w:color w:val="808080" w:themeColor="background1" w:themeShade="80"/>
          <w:sz w:val="28"/>
          <w:szCs w:val="28"/>
        </w:rPr>
        <w:t xml:space="preserve"> </w:t>
      </w:r>
      <w:r w:rsidR="009F4783" w:rsidRPr="004271A1">
        <w:rPr>
          <w:color w:val="808080" w:themeColor="background1" w:themeShade="80"/>
          <w:sz w:val="28"/>
          <w:szCs w:val="28"/>
        </w:rPr>
        <w:t>заместитель директора по учебной работе.</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8.9.8 Оформление документов для оплаты проведенных консультаций организует </w:t>
      </w:r>
      <w:r w:rsidR="009F4783" w:rsidRPr="004271A1">
        <w:rPr>
          <w:color w:val="808080" w:themeColor="background1" w:themeShade="80"/>
          <w:sz w:val="28"/>
          <w:szCs w:val="28"/>
        </w:rPr>
        <w:t>заместитель директора по учебной работе</w:t>
      </w:r>
      <w:r w:rsidRPr="004271A1">
        <w:rPr>
          <w:color w:val="808080" w:themeColor="background1" w:themeShade="80"/>
          <w:sz w:val="28"/>
          <w:szCs w:val="28"/>
        </w:rPr>
        <w:t>.</w:t>
      </w:r>
    </w:p>
    <w:p w:rsidR="000D1EE8" w:rsidRPr="004271A1" w:rsidRDefault="000D1EE8" w:rsidP="000D1EE8">
      <w:pPr>
        <w:spacing w:line="276" w:lineRule="auto"/>
        <w:jc w:val="both"/>
        <w:rPr>
          <w:color w:val="808080" w:themeColor="background1" w:themeShade="80"/>
          <w:sz w:val="27"/>
          <w:szCs w:val="27"/>
        </w:rPr>
      </w:pPr>
      <w:r w:rsidRPr="004271A1">
        <w:rPr>
          <w:color w:val="808080" w:themeColor="background1" w:themeShade="80"/>
          <w:sz w:val="27"/>
          <w:szCs w:val="27"/>
        </w:rPr>
        <w:t> </w:t>
      </w:r>
    </w:p>
    <w:p w:rsidR="000D1EE8" w:rsidRPr="004271A1" w:rsidRDefault="000D1EE8" w:rsidP="000D1EE8">
      <w:pPr>
        <w:spacing w:line="276" w:lineRule="auto"/>
        <w:ind w:firstLine="567"/>
        <w:jc w:val="both"/>
        <w:rPr>
          <w:b/>
          <w:color w:val="808080" w:themeColor="background1" w:themeShade="80"/>
          <w:sz w:val="28"/>
          <w:szCs w:val="28"/>
        </w:rPr>
      </w:pPr>
      <w:r w:rsidRPr="004271A1">
        <w:rPr>
          <w:b/>
          <w:color w:val="808080" w:themeColor="background1" w:themeShade="80"/>
          <w:sz w:val="28"/>
          <w:szCs w:val="28"/>
        </w:rPr>
        <w:t xml:space="preserve"> 9 ПЛАНИРОВАНИЕ И КОНТРОЛЬ УЧЕБНОЙ РАБОТЫ</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9.1 </w:t>
      </w:r>
      <w:r w:rsidRPr="004271A1">
        <w:rPr>
          <w:b/>
          <w:color w:val="808080" w:themeColor="background1" w:themeShade="80"/>
          <w:sz w:val="28"/>
          <w:szCs w:val="28"/>
        </w:rPr>
        <w:t>Общие положения:</w:t>
      </w:r>
    </w:p>
    <w:p w:rsidR="000D1EE8" w:rsidRPr="004271A1" w:rsidRDefault="000D1EE8" w:rsidP="000D1EE8">
      <w:pPr>
        <w:tabs>
          <w:tab w:val="left" w:pos="9072"/>
        </w:tabs>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9.1.1 Основанием для планирования учебной работы преподавателей является рабочий учебный план и расчет учебной нагрузки, который производится ежегодно </w:t>
      </w:r>
      <w:r w:rsidR="009F4783" w:rsidRPr="004271A1">
        <w:rPr>
          <w:color w:val="808080" w:themeColor="background1" w:themeShade="80"/>
          <w:sz w:val="28"/>
          <w:szCs w:val="28"/>
        </w:rPr>
        <w:t>заместителем директора по учебной работе</w:t>
      </w:r>
      <w:r w:rsidRPr="004271A1">
        <w:rPr>
          <w:color w:val="808080" w:themeColor="background1" w:themeShade="80"/>
          <w:sz w:val="28"/>
          <w:szCs w:val="28"/>
        </w:rPr>
        <w:t xml:space="preserve">. </w:t>
      </w:r>
    </w:p>
    <w:p w:rsidR="000D1EE8" w:rsidRPr="004271A1" w:rsidRDefault="000D1EE8" w:rsidP="000D1EE8">
      <w:pPr>
        <w:tabs>
          <w:tab w:val="left" w:pos="9072"/>
        </w:tabs>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9.1.2 Предполагаемая учебная нагрузка на следующий учебный год доводится до преподавателя до его ухода в отпуск. </w:t>
      </w:r>
    </w:p>
    <w:p w:rsidR="000D1EE8" w:rsidRPr="004271A1" w:rsidRDefault="000D1EE8" w:rsidP="000D1EE8">
      <w:pPr>
        <w:tabs>
          <w:tab w:val="left" w:pos="9072"/>
        </w:tabs>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9.1.3 Учебная нагрузка преподавателя на учебный год утверждается приказом </w:t>
      </w:r>
      <w:r w:rsidR="009F4783" w:rsidRPr="004271A1">
        <w:rPr>
          <w:color w:val="808080" w:themeColor="background1" w:themeShade="80"/>
          <w:sz w:val="28"/>
          <w:szCs w:val="28"/>
        </w:rPr>
        <w:t>директора</w:t>
      </w:r>
      <w:r w:rsidRPr="004271A1">
        <w:rPr>
          <w:color w:val="808080" w:themeColor="background1" w:themeShade="80"/>
          <w:sz w:val="28"/>
          <w:szCs w:val="28"/>
        </w:rPr>
        <w:t xml:space="preserve"> Филиала. </w:t>
      </w:r>
    </w:p>
    <w:p w:rsidR="000D1EE8" w:rsidRPr="004271A1" w:rsidRDefault="000D1EE8" w:rsidP="000D1EE8">
      <w:pPr>
        <w:tabs>
          <w:tab w:val="left" w:pos="9072"/>
        </w:tabs>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9.1.4 Изменения учебной нагрузки возможны в случае образования вакантных часов или по личному заявлению преподавателя, оформляются приказом </w:t>
      </w:r>
      <w:r w:rsidR="009F4783" w:rsidRPr="004271A1">
        <w:rPr>
          <w:color w:val="808080" w:themeColor="background1" w:themeShade="80"/>
          <w:sz w:val="28"/>
          <w:szCs w:val="28"/>
        </w:rPr>
        <w:t>директора</w:t>
      </w:r>
      <w:r w:rsidRPr="004271A1">
        <w:rPr>
          <w:color w:val="808080" w:themeColor="background1" w:themeShade="80"/>
          <w:sz w:val="28"/>
          <w:szCs w:val="28"/>
        </w:rPr>
        <w:t xml:space="preserve"> Филиала при его согласовании с преподавателем. </w:t>
      </w:r>
    </w:p>
    <w:p w:rsidR="000D1EE8" w:rsidRPr="004271A1" w:rsidRDefault="000D1EE8" w:rsidP="000D1EE8">
      <w:pPr>
        <w:tabs>
          <w:tab w:val="left" w:pos="9072"/>
        </w:tabs>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9.1.5 В конце августа, начале сентября каждого учебного года, в случае необходимости, в установленном порядке корректируется учебная нагрузка преподавателей, которая доводится до их сведения.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9.1.6 Наряду с учебной нагрузкой, осуществляется планирование учебно-методической, научно-исследовательской и других видов учебной работы преподавателя. Разрабатывается индивидуальный план в соответствии с рекомендациями Методического совета, рассматривается на заседаниях </w:t>
      </w:r>
      <w:r w:rsidR="009F4783" w:rsidRPr="004271A1">
        <w:rPr>
          <w:color w:val="808080" w:themeColor="background1" w:themeShade="80"/>
          <w:sz w:val="28"/>
          <w:szCs w:val="28"/>
        </w:rPr>
        <w:t>методических</w:t>
      </w:r>
      <w:r w:rsidRPr="004271A1">
        <w:rPr>
          <w:color w:val="808080" w:themeColor="background1" w:themeShade="80"/>
          <w:sz w:val="28"/>
          <w:szCs w:val="28"/>
        </w:rPr>
        <w:t xml:space="preserve"> комиссий и утверждается </w:t>
      </w:r>
      <w:r w:rsidR="009F4783" w:rsidRPr="004271A1">
        <w:rPr>
          <w:color w:val="808080" w:themeColor="background1" w:themeShade="80"/>
          <w:sz w:val="28"/>
          <w:szCs w:val="28"/>
        </w:rPr>
        <w:t>заведующим учебно-методического отдела</w:t>
      </w:r>
      <w:r w:rsidRPr="004271A1">
        <w:rPr>
          <w:color w:val="808080" w:themeColor="background1" w:themeShade="80"/>
          <w:sz w:val="28"/>
          <w:szCs w:val="28"/>
        </w:rPr>
        <w:t xml:space="preserve"> </w:t>
      </w:r>
      <w:r w:rsidR="009F4783" w:rsidRPr="004271A1">
        <w:rPr>
          <w:color w:val="808080" w:themeColor="background1" w:themeShade="80"/>
          <w:sz w:val="28"/>
          <w:szCs w:val="28"/>
        </w:rPr>
        <w:t xml:space="preserve"> </w:t>
      </w:r>
      <w:r w:rsidRPr="004271A1">
        <w:rPr>
          <w:color w:val="808080" w:themeColor="background1" w:themeShade="80"/>
          <w:sz w:val="28"/>
          <w:szCs w:val="28"/>
        </w:rPr>
        <w:t xml:space="preserve"> не позднее 10 сентября текущего учебного года.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9.1.7 Для координации всех направлений работы Филиала разрабатываются перспективный и годовой планы учебной работы, которые рассматриваются и утверждаются на педагогическом совете Филиала не позднее 05 сентября.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9.1.8 По окончании каждого семестра преподаватели отчитываются о выполнении индивидуального плана на заседаниях </w:t>
      </w:r>
      <w:r w:rsidR="009F4783" w:rsidRPr="004271A1">
        <w:rPr>
          <w:color w:val="808080" w:themeColor="background1" w:themeShade="80"/>
          <w:sz w:val="28"/>
          <w:szCs w:val="28"/>
        </w:rPr>
        <w:t>методических</w:t>
      </w:r>
      <w:r w:rsidRPr="004271A1">
        <w:rPr>
          <w:color w:val="808080" w:themeColor="background1" w:themeShade="80"/>
          <w:sz w:val="28"/>
          <w:szCs w:val="28"/>
        </w:rPr>
        <w:t xml:space="preserve"> комиссий.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9.1.9 На основании отчетов преподавателей о работе за семестр учебного года оформляется отчет </w:t>
      </w:r>
      <w:r w:rsidR="009F4783" w:rsidRPr="004271A1">
        <w:rPr>
          <w:color w:val="808080" w:themeColor="background1" w:themeShade="80"/>
          <w:sz w:val="28"/>
          <w:szCs w:val="28"/>
        </w:rPr>
        <w:t>методической</w:t>
      </w:r>
      <w:r w:rsidRPr="004271A1">
        <w:rPr>
          <w:color w:val="808080" w:themeColor="background1" w:themeShade="80"/>
          <w:sz w:val="28"/>
          <w:szCs w:val="28"/>
        </w:rPr>
        <w:t xml:space="preserve"> комиссии. </w:t>
      </w:r>
      <w:r w:rsidRPr="004271A1">
        <w:rPr>
          <w:color w:val="808080" w:themeColor="background1" w:themeShade="80"/>
          <w:sz w:val="28"/>
          <w:szCs w:val="28"/>
        </w:rPr>
        <w:cr/>
      </w:r>
    </w:p>
    <w:p w:rsidR="000D1EE8" w:rsidRPr="004271A1" w:rsidRDefault="000D1EE8" w:rsidP="000D1EE8">
      <w:pPr>
        <w:spacing w:line="276" w:lineRule="auto"/>
        <w:ind w:firstLine="567"/>
        <w:jc w:val="both"/>
        <w:rPr>
          <w:color w:val="808080" w:themeColor="background1" w:themeShade="80"/>
          <w:sz w:val="28"/>
          <w:szCs w:val="28"/>
        </w:rPr>
      </w:pPr>
      <w:r w:rsidRPr="004271A1">
        <w:rPr>
          <w:b/>
          <w:color w:val="808080" w:themeColor="background1" w:themeShade="80"/>
          <w:sz w:val="28"/>
          <w:szCs w:val="28"/>
        </w:rPr>
        <w:t>9.2 Учебные занятия и их планирование</w:t>
      </w:r>
      <w:r w:rsidRPr="004271A1">
        <w:rPr>
          <w:color w:val="808080" w:themeColor="background1" w:themeShade="80"/>
          <w:sz w:val="28"/>
          <w:szCs w:val="28"/>
        </w:rPr>
        <w:t>:</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 xml:space="preserve">9.2.1 Все виды учебных занятий, включенные в расписание, кроме консультаций, являются обязательными для посещения обучающимися. Учет посещаемости ведется в учебном журнале группы всеми преподавателями, работающими в данной группе.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9.2.2 Общий контроль осуществляет </w:t>
      </w:r>
      <w:r w:rsidR="002D13A8" w:rsidRPr="004271A1">
        <w:rPr>
          <w:color w:val="808080" w:themeColor="background1" w:themeShade="80"/>
          <w:sz w:val="28"/>
          <w:szCs w:val="28"/>
        </w:rPr>
        <w:t>заместитель директора по учебной работе</w:t>
      </w:r>
      <w:r w:rsidRPr="004271A1">
        <w:rPr>
          <w:color w:val="808080" w:themeColor="background1" w:themeShade="80"/>
          <w:sz w:val="28"/>
          <w:szCs w:val="28"/>
        </w:rPr>
        <w:t xml:space="preserve">.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9.2.3 В исключительных случаях, по заявлению, подписанному </w:t>
      </w:r>
      <w:r w:rsidR="002D13A8" w:rsidRPr="004271A1">
        <w:rPr>
          <w:color w:val="808080" w:themeColor="background1" w:themeShade="80"/>
          <w:sz w:val="28"/>
          <w:szCs w:val="28"/>
        </w:rPr>
        <w:t>заместителем директора по учебной работе</w:t>
      </w:r>
      <w:r w:rsidRPr="004271A1">
        <w:rPr>
          <w:color w:val="808080" w:themeColor="background1" w:themeShade="80"/>
          <w:sz w:val="28"/>
          <w:szCs w:val="28"/>
        </w:rPr>
        <w:t xml:space="preserve">, обучающийся по уважительной причине, может быть освобожден от учебных занятий.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9.2.4 Обучающийся, пропустивший занятия без уважительной причины, должен предоставить объяснительную в учебную часть Филиала, и отработать в индивидуальном порядке пропущенные занятия.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9.2.5 К обучающимся, пропускающим занятия без уважительной причины, может быть применено наказание в соответствие с действующим Положением о Филиале и Правилами внутреннего распорядка обучающихся.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9.2.6 Обучающемуся может быть предоставлено право на определенный промежуток времени свободного посещения занятий в исключительных случаях, связанных с проблемами здоровья или с семейными обстоятельствами. Право свободного посещения оформляется приказом </w:t>
      </w:r>
      <w:r w:rsidR="002D13A8" w:rsidRPr="004271A1">
        <w:rPr>
          <w:color w:val="808080" w:themeColor="background1" w:themeShade="80"/>
          <w:sz w:val="28"/>
          <w:szCs w:val="28"/>
        </w:rPr>
        <w:t>директора</w:t>
      </w:r>
      <w:r w:rsidRPr="004271A1">
        <w:rPr>
          <w:color w:val="808080" w:themeColor="background1" w:themeShade="80"/>
          <w:sz w:val="28"/>
          <w:szCs w:val="28"/>
        </w:rPr>
        <w:t xml:space="preserve"> Филиала и доводится до преподавателей, занятия которых должен посещать обучающийся. Разрешение на свободное посещение занятий считается действительным со дня издания приказа </w:t>
      </w:r>
      <w:r w:rsidR="002D13A8" w:rsidRPr="004271A1">
        <w:rPr>
          <w:color w:val="808080" w:themeColor="background1" w:themeShade="80"/>
          <w:sz w:val="28"/>
          <w:szCs w:val="28"/>
        </w:rPr>
        <w:t>директором</w:t>
      </w:r>
      <w:r w:rsidRPr="004271A1">
        <w:rPr>
          <w:color w:val="808080" w:themeColor="background1" w:themeShade="80"/>
          <w:sz w:val="28"/>
          <w:szCs w:val="28"/>
        </w:rPr>
        <w:t xml:space="preserve">. В данном случае должен быть разработан индивидуальный план учебного процесса для этого обучающегося.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9.2.7 В Филиале установлены следующие основные виды учебной деятельности: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комбинированный урок,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бинарный урок,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лекция,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семинар,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конференция,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деловая игра,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круглый стол,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практическое занятие,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лабораторная работа,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контрольная работа,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самостоятельная работа,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зачет,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консультация,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t xml:space="preserve">- экскурсия, </w:t>
      </w:r>
    </w:p>
    <w:p w:rsidR="000D1EE8" w:rsidRPr="004271A1" w:rsidRDefault="000D1EE8" w:rsidP="000D1EE8">
      <w:pPr>
        <w:spacing w:line="276" w:lineRule="auto"/>
        <w:ind w:firstLine="567"/>
        <w:jc w:val="both"/>
        <w:rPr>
          <w:i/>
          <w:color w:val="808080" w:themeColor="background1" w:themeShade="80"/>
          <w:sz w:val="28"/>
          <w:szCs w:val="28"/>
        </w:rPr>
      </w:pPr>
      <w:r w:rsidRPr="004271A1">
        <w:rPr>
          <w:i/>
          <w:color w:val="808080" w:themeColor="background1" w:themeShade="80"/>
          <w:sz w:val="28"/>
          <w:szCs w:val="28"/>
        </w:rPr>
        <w:lastRenderedPageBreak/>
        <w:t>-курсовое проектирование (курсовая работа) и др.</w:t>
      </w:r>
    </w:p>
    <w:p w:rsidR="000D1EE8" w:rsidRPr="004271A1" w:rsidRDefault="000D1EE8" w:rsidP="000D1EE8">
      <w:pPr>
        <w:spacing w:line="276" w:lineRule="auto"/>
        <w:ind w:firstLine="567"/>
        <w:jc w:val="both"/>
        <w:rPr>
          <w:color w:val="808080" w:themeColor="background1" w:themeShade="80"/>
          <w:sz w:val="28"/>
          <w:szCs w:val="28"/>
        </w:rPr>
      </w:pPr>
    </w:p>
    <w:p w:rsidR="000D1EE8" w:rsidRPr="004271A1" w:rsidRDefault="000D1EE8" w:rsidP="000D1EE8">
      <w:pPr>
        <w:spacing w:line="276" w:lineRule="auto"/>
        <w:ind w:firstLine="567"/>
        <w:jc w:val="both"/>
        <w:rPr>
          <w:b/>
          <w:color w:val="808080" w:themeColor="background1" w:themeShade="80"/>
          <w:sz w:val="28"/>
          <w:szCs w:val="28"/>
        </w:rPr>
      </w:pPr>
      <w:r w:rsidRPr="004271A1">
        <w:rPr>
          <w:b/>
          <w:color w:val="808080" w:themeColor="background1" w:themeShade="80"/>
          <w:sz w:val="28"/>
          <w:szCs w:val="28"/>
        </w:rPr>
        <w:t xml:space="preserve"> 10 РЕКОМЕНДАЦИИ ПО КАЛЕНДАРНО-ТЕМАТИЧЕСКОМУ ПЛАНИРОВАНИЮ</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10.1 Календарно - тематический план преподавателя является внутренним документом, способствующим организации учебного процесса по дисциплине или модулю, обеспечивающим методически правильное планирование выполнения учебной программы в строгой последовательности и увязки со смежными предметами.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10.2 Наличие календарно-тематического плана дает возможность осуществлять систематический контроль со стороны </w:t>
      </w:r>
      <w:r w:rsidR="00C255BA" w:rsidRPr="004271A1">
        <w:rPr>
          <w:color w:val="808080" w:themeColor="background1" w:themeShade="80"/>
          <w:sz w:val="28"/>
          <w:szCs w:val="28"/>
        </w:rPr>
        <w:t>заместителя директора по учебной работе</w:t>
      </w:r>
      <w:r w:rsidRPr="004271A1">
        <w:rPr>
          <w:color w:val="808080" w:themeColor="background1" w:themeShade="80"/>
          <w:sz w:val="28"/>
          <w:szCs w:val="28"/>
        </w:rPr>
        <w:t xml:space="preserve"> и </w:t>
      </w:r>
      <w:r w:rsidR="00C255BA" w:rsidRPr="004271A1">
        <w:rPr>
          <w:color w:val="808080" w:themeColor="background1" w:themeShade="80"/>
          <w:sz w:val="28"/>
          <w:szCs w:val="28"/>
        </w:rPr>
        <w:t xml:space="preserve">методической </w:t>
      </w:r>
      <w:r w:rsidRPr="004271A1">
        <w:rPr>
          <w:color w:val="808080" w:themeColor="background1" w:themeShade="80"/>
          <w:sz w:val="28"/>
          <w:szCs w:val="28"/>
        </w:rPr>
        <w:t xml:space="preserve">комиссии за ходом выполнения рабочей учебной программы и равномерной загрузкой обучающегося. </w:t>
      </w:r>
      <w:r w:rsidR="00BD0921" w:rsidRPr="004271A1">
        <w:rPr>
          <w:color w:val="808080" w:themeColor="background1" w:themeShade="80"/>
          <w:sz w:val="28"/>
          <w:szCs w:val="28"/>
        </w:rPr>
        <w:t xml:space="preserve">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10.3 Все коррективы, которые необходимо внести в календарно-тематические планы (в связи с учетом достижений науки и техники, изменений теоретических положений) должны быть обсуждены и утверждены на заседаниях </w:t>
      </w:r>
      <w:r w:rsidR="00BD0921" w:rsidRPr="004271A1">
        <w:rPr>
          <w:color w:val="808080" w:themeColor="background1" w:themeShade="80"/>
          <w:sz w:val="28"/>
          <w:szCs w:val="28"/>
        </w:rPr>
        <w:t>М</w:t>
      </w:r>
      <w:r w:rsidRPr="004271A1">
        <w:rPr>
          <w:color w:val="808080" w:themeColor="background1" w:themeShade="80"/>
          <w:sz w:val="28"/>
          <w:szCs w:val="28"/>
        </w:rPr>
        <w:t xml:space="preserve">К.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10.4 Календарно-тематический пл</w:t>
      </w:r>
      <w:r w:rsidR="00BD0921" w:rsidRPr="004271A1">
        <w:rPr>
          <w:color w:val="808080" w:themeColor="background1" w:themeShade="80"/>
          <w:sz w:val="28"/>
          <w:szCs w:val="28"/>
        </w:rPr>
        <w:t>ан сдается заместителю директора по У</w:t>
      </w:r>
      <w:r w:rsidRPr="004271A1">
        <w:rPr>
          <w:color w:val="808080" w:themeColor="background1" w:themeShade="80"/>
          <w:sz w:val="28"/>
          <w:szCs w:val="28"/>
        </w:rPr>
        <w:t>Р за одну неделю до начала занятий. Преподаватель оставляет себе копию календарно-тематического плана в бумажном или электронном виде.</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10.5 Планирование в календарно-тематическом плане осуществляется парами.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10.6 Календарно-тематический план дисциплины составляется на учебный год в соответствии с рабочим учебным планом и учитывает уменьшение учебного времени на изучение дисциплины, установленное при тарификации.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10.7 Форма календарно - тематического плана должна отвечать требованиям действующего законодательства.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10.8 Содержание и последовательность изучения разделов и тем в календарно-тематическом плане дисциплины должны полностью соответствовать утвержденной рабочей программе.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10.9 Разработанный календарно - тематический план рассматривается на заседаниях </w:t>
      </w:r>
      <w:r w:rsidR="00BD0921" w:rsidRPr="004271A1">
        <w:rPr>
          <w:color w:val="808080" w:themeColor="background1" w:themeShade="80"/>
          <w:sz w:val="28"/>
          <w:szCs w:val="28"/>
        </w:rPr>
        <w:t>методических  комиссий</w:t>
      </w:r>
      <w:r w:rsidRPr="004271A1">
        <w:rPr>
          <w:color w:val="808080" w:themeColor="background1" w:themeShade="80"/>
          <w:sz w:val="28"/>
          <w:szCs w:val="28"/>
        </w:rPr>
        <w:t xml:space="preserve"> и утверждается заместителем </w:t>
      </w:r>
      <w:r w:rsidR="00BD0921" w:rsidRPr="004271A1">
        <w:rPr>
          <w:color w:val="808080" w:themeColor="background1" w:themeShade="80"/>
          <w:sz w:val="28"/>
          <w:szCs w:val="28"/>
        </w:rPr>
        <w:t>директора по У</w:t>
      </w:r>
      <w:r w:rsidRPr="004271A1">
        <w:rPr>
          <w:color w:val="808080" w:themeColor="background1" w:themeShade="80"/>
          <w:sz w:val="28"/>
          <w:szCs w:val="28"/>
        </w:rPr>
        <w:t xml:space="preserve">Р. Все изменения, которые </w:t>
      </w:r>
      <w:r w:rsidR="00BD0921" w:rsidRPr="004271A1">
        <w:rPr>
          <w:color w:val="808080" w:themeColor="background1" w:themeShade="80"/>
          <w:sz w:val="28"/>
          <w:szCs w:val="28"/>
        </w:rPr>
        <w:t>необходимо внести в календарно-</w:t>
      </w:r>
      <w:r w:rsidRPr="004271A1">
        <w:rPr>
          <w:color w:val="808080" w:themeColor="background1" w:themeShade="80"/>
          <w:sz w:val="28"/>
          <w:szCs w:val="28"/>
        </w:rPr>
        <w:t xml:space="preserve">тематический план должны обсуждаться также на </w:t>
      </w:r>
      <w:r w:rsidR="00BD0921" w:rsidRPr="004271A1">
        <w:rPr>
          <w:color w:val="808080" w:themeColor="background1" w:themeShade="80"/>
          <w:sz w:val="28"/>
          <w:szCs w:val="28"/>
        </w:rPr>
        <w:t>методической</w:t>
      </w:r>
      <w:r w:rsidRPr="004271A1">
        <w:rPr>
          <w:color w:val="808080" w:themeColor="background1" w:themeShade="80"/>
          <w:sz w:val="28"/>
          <w:szCs w:val="28"/>
        </w:rPr>
        <w:t xml:space="preserve"> комиссии.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10.10 Ежегодно календарно-тематический план пересматривается на заседаниях </w:t>
      </w:r>
      <w:r w:rsidR="00BD0921" w:rsidRPr="004271A1">
        <w:rPr>
          <w:color w:val="808080" w:themeColor="background1" w:themeShade="80"/>
          <w:sz w:val="28"/>
          <w:szCs w:val="28"/>
        </w:rPr>
        <w:t>методических</w:t>
      </w:r>
      <w:r w:rsidRPr="004271A1">
        <w:rPr>
          <w:color w:val="808080" w:themeColor="background1" w:themeShade="80"/>
          <w:sz w:val="28"/>
          <w:szCs w:val="28"/>
        </w:rPr>
        <w:t xml:space="preserve"> комиссий, результат протоколируется и затем вновь утверждается заместителем </w:t>
      </w:r>
      <w:r w:rsidR="00BD0921" w:rsidRPr="004271A1">
        <w:rPr>
          <w:color w:val="808080" w:themeColor="background1" w:themeShade="80"/>
          <w:sz w:val="28"/>
          <w:szCs w:val="28"/>
        </w:rPr>
        <w:t>директора по У</w:t>
      </w:r>
      <w:r w:rsidRPr="004271A1">
        <w:rPr>
          <w:color w:val="808080" w:themeColor="background1" w:themeShade="80"/>
          <w:sz w:val="28"/>
          <w:szCs w:val="28"/>
        </w:rPr>
        <w:t>Р.</w:t>
      </w:r>
    </w:p>
    <w:p w:rsidR="000D1EE8" w:rsidRPr="004271A1" w:rsidRDefault="000D1EE8" w:rsidP="000D1EE8">
      <w:pPr>
        <w:spacing w:line="276" w:lineRule="auto"/>
        <w:ind w:firstLine="567"/>
        <w:jc w:val="both"/>
        <w:rPr>
          <w:b/>
          <w:color w:val="808080" w:themeColor="background1" w:themeShade="80"/>
          <w:sz w:val="28"/>
          <w:szCs w:val="28"/>
        </w:rPr>
      </w:pPr>
      <w:r w:rsidRPr="004271A1">
        <w:rPr>
          <w:b/>
          <w:color w:val="808080" w:themeColor="background1" w:themeShade="80"/>
          <w:sz w:val="28"/>
          <w:szCs w:val="28"/>
        </w:rPr>
        <w:t>11 ЗАЧЕТНАЯ КНИЖКА И СТУДЕНЧЕСКИЙ БИЛЕТ ОБУЧАЮЩЕГОСЯ</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11.1 Порядок получения, заполнения и хранения зачетной книжки и студенческого билета регулируются настоящим Положением.</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11.2 Зачетная книжка и студенческий билет предоставляется обучающемуся бесплатно.</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11.3 В зачетной книжке фиксируются результаты промежуточной аттестации в форме зачета, дифференцированного зачета или экзамена, в том числе квалифицированного.</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11.4 Зачетная книжка выдается вновь поступившим обучающимся в течение первого семестра обучения, но не позднее, чем за 1 месяц до начала зимней сессии.</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11.5 Студенческий </w:t>
      </w:r>
      <w:r w:rsidRPr="004271A1">
        <w:rPr>
          <w:b/>
          <w:color w:val="808080" w:themeColor="background1" w:themeShade="80"/>
          <w:sz w:val="28"/>
          <w:szCs w:val="28"/>
        </w:rPr>
        <w:t> </w:t>
      </w:r>
      <w:r w:rsidRPr="004271A1">
        <w:rPr>
          <w:color w:val="808080" w:themeColor="background1" w:themeShade="80"/>
          <w:sz w:val="28"/>
          <w:szCs w:val="28"/>
        </w:rPr>
        <w:t>билет  –    документ, удостоверяющий личность обучающегося и принадлежность его обладателя к обучающимся. Одновременно он является пропуском для прохода в здание  Филиала при предъявлении его на вахте.</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11.6 </w:t>
      </w:r>
      <w:hyperlink r:id="rId8" w:anchor="__RefHeading__13_475506373" w:history="1">
        <w:r w:rsidRPr="004271A1">
          <w:rPr>
            <w:rStyle w:val="a4"/>
            <w:color w:val="808080" w:themeColor="background1" w:themeShade="80"/>
            <w:sz w:val="28"/>
            <w:szCs w:val="28"/>
            <w:u w:val="none"/>
          </w:rPr>
          <w:t xml:space="preserve"> </w:t>
        </w:r>
        <w:r w:rsidR="006263A2" w:rsidRPr="004271A1">
          <w:rPr>
            <w:rStyle w:val="a4"/>
            <w:color w:val="808080" w:themeColor="background1" w:themeShade="80"/>
            <w:sz w:val="28"/>
            <w:szCs w:val="28"/>
            <w:u w:val="none"/>
          </w:rPr>
          <w:t>Студенческий</w:t>
        </w:r>
        <w:r w:rsidRPr="004271A1">
          <w:rPr>
            <w:rStyle w:val="a4"/>
            <w:color w:val="808080" w:themeColor="background1" w:themeShade="80"/>
            <w:sz w:val="28"/>
            <w:szCs w:val="28"/>
            <w:u w:val="none"/>
          </w:rPr>
          <w:t xml:space="preserve"> </w:t>
        </w:r>
      </w:hyperlink>
      <w:r w:rsidRPr="004271A1">
        <w:rPr>
          <w:color w:val="808080" w:themeColor="background1" w:themeShade="80"/>
          <w:sz w:val="28"/>
          <w:szCs w:val="28"/>
        </w:rPr>
        <w:t> билет   выдается  обучающемуся после зачисления его в контингент  Филиала на все время обучения.  Студенческий   билет  не может быть передан другому лицу. К обучающимся нарушившим это положение, могут быть применены меры дисциплинарного взыскания - замечание, выговор, отчисление из Филиала.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11.7 </w:t>
      </w:r>
      <w:hyperlink r:id="rId9" w:anchor="__RefHeading__15_475506373" w:history="1">
        <w:r w:rsidRPr="004271A1">
          <w:rPr>
            <w:rStyle w:val="a4"/>
            <w:color w:val="808080" w:themeColor="background1" w:themeShade="80"/>
            <w:sz w:val="28"/>
            <w:szCs w:val="28"/>
            <w:u w:val="none"/>
          </w:rPr>
          <w:t xml:space="preserve">Выдаваемые обучающимся зачетные книжки и студенческие </w:t>
        </w:r>
      </w:hyperlink>
      <w:r w:rsidRPr="004271A1">
        <w:rPr>
          <w:color w:val="808080" w:themeColor="background1" w:themeShade="80"/>
          <w:sz w:val="28"/>
          <w:szCs w:val="28"/>
        </w:rPr>
        <w:t> билеты   регистрируются  в специальном журнале. Заполненный журнал сшивается и хранится в соответствии с утвержденной номенклатурой дел Филиала.</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11.8 </w:t>
      </w:r>
      <w:hyperlink r:id="rId10" w:anchor="__RefHeading__17_475506373" w:history="1">
        <w:r w:rsidRPr="004271A1">
          <w:rPr>
            <w:rStyle w:val="a4"/>
            <w:color w:val="808080" w:themeColor="background1" w:themeShade="80"/>
            <w:sz w:val="28"/>
            <w:szCs w:val="28"/>
            <w:u w:val="none"/>
          </w:rPr>
          <w:t xml:space="preserve">При отчислении обучающегося из Филиала, студенческий </w:t>
        </w:r>
      </w:hyperlink>
      <w:r w:rsidRPr="004271A1">
        <w:rPr>
          <w:color w:val="808080" w:themeColor="background1" w:themeShade="80"/>
          <w:sz w:val="28"/>
          <w:szCs w:val="28"/>
        </w:rPr>
        <w:t xml:space="preserve">билет и зачетная книжка сдаются в учебную часть </w:t>
      </w:r>
      <w:r w:rsidR="00BD0921" w:rsidRPr="004271A1">
        <w:rPr>
          <w:color w:val="808080" w:themeColor="background1" w:themeShade="80"/>
          <w:sz w:val="28"/>
          <w:szCs w:val="28"/>
        </w:rPr>
        <w:t xml:space="preserve"> </w:t>
      </w:r>
      <w:r w:rsidRPr="004271A1">
        <w:rPr>
          <w:color w:val="808080" w:themeColor="background1" w:themeShade="80"/>
          <w:sz w:val="28"/>
          <w:szCs w:val="28"/>
        </w:rPr>
        <w:t xml:space="preserve"> и хранятся в личном деле.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11.9 </w:t>
      </w:r>
      <w:hyperlink r:id="rId11" w:anchor="__RefHeading__21_475506373" w:history="1">
        <w:r w:rsidRPr="004271A1">
          <w:rPr>
            <w:rStyle w:val="a4"/>
            <w:color w:val="808080" w:themeColor="background1" w:themeShade="80"/>
            <w:sz w:val="28"/>
            <w:szCs w:val="28"/>
            <w:u w:val="none"/>
          </w:rPr>
          <w:t xml:space="preserve">Оформление, </w:t>
        </w:r>
      </w:hyperlink>
      <w:r w:rsidRPr="004271A1">
        <w:rPr>
          <w:color w:val="808080" w:themeColor="background1" w:themeShade="80"/>
          <w:sz w:val="28"/>
          <w:szCs w:val="28"/>
        </w:rPr>
        <w:t xml:space="preserve"> выдача  студенческих  билетов   и  зачетных книжек возлагается на </w:t>
      </w:r>
      <w:r w:rsidR="00BD0921" w:rsidRPr="004271A1">
        <w:rPr>
          <w:color w:val="808080" w:themeColor="background1" w:themeShade="80"/>
          <w:sz w:val="28"/>
          <w:szCs w:val="28"/>
        </w:rPr>
        <w:t xml:space="preserve">документоведа учебно-методического отдела </w:t>
      </w:r>
      <w:r w:rsidRPr="004271A1">
        <w:rPr>
          <w:color w:val="808080" w:themeColor="background1" w:themeShade="80"/>
          <w:sz w:val="28"/>
          <w:szCs w:val="28"/>
        </w:rPr>
        <w:t xml:space="preserve">и производится в соответствии с инструкцией об их заполнении. </w:t>
      </w:r>
    </w:p>
    <w:p w:rsidR="000D1EE8" w:rsidRPr="004271A1" w:rsidRDefault="000D1EE8" w:rsidP="000D1EE8">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11.10 Подпись руководителя на </w:t>
      </w:r>
      <w:hyperlink r:id="rId12" w:anchor="__RefHeading__23_475506373" w:history="1">
        <w:r w:rsidRPr="004271A1">
          <w:rPr>
            <w:rStyle w:val="a4"/>
            <w:color w:val="808080" w:themeColor="background1" w:themeShade="80"/>
            <w:sz w:val="28"/>
            <w:szCs w:val="28"/>
            <w:u w:val="none"/>
          </w:rPr>
          <w:t xml:space="preserve">зачетных книжках и студенческих </w:t>
        </w:r>
      </w:hyperlink>
      <w:r w:rsidRPr="004271A1">
        <w:rPr>
          <w:color w:val="808080" w:themeColor="background1" w:themeShade="80"/>
          <w:sz w:val="28"/>
          <w:szCs w:val="28"/>
        </w:rPr>
        <w:t>билетах удостоверяется печатью Филиала.</w:t>
      </w:r>
    </w:p>
    <w:p w:rsidR="005F1162" w:rsidRPr="004271A1" w:rsidRDefault="005F1162" w:rsidP="000D1EE8">
      <w:pPr>
        <w:spacing w:line="276" w:lineRule="auto"/>
        <w:ind w:firstLine="567"/>
        <w:jc w:val="both"/>
        <w:rPr>
          <w:color w:val="808080" w:themeColor="background1" w:themeShade="80"/>
          <w:sz w:val="28"/>
          <w:szCs w:val="28"/>
        </w:rPr>
      </w:pPr>
    </w:p>
    <w:p w:rsidR="001E596B" w:rsidRPr="004271A1" w:rsidRDefault="005F1162" w:rsidP="005F1162">
      <w:pPr>
        <w:tabs>
          <w:tab w:val="num" w:pos="540"/>
        </w:tabs>
        <w:spacing w:line="276" w:lineRule="auto"/>
        <w:ind w:firstLine="567"/>
        <w:jc w:val="center"/>
        <w:rPr>
          <w:b/>
          <w:bCs/>
          <w:color w:val="808080" w:themeColor="background1" w:themeShade="80"/>
          <w:sz w:val="28"/>
          <w:szCs w:val="28"/>
        </w:rPr>
      </w:pPr>
      <w:r w:rsidRPr="004271A1">
        <w:rPr>
          <w:b/>
          <w:bCs/>
          <w:color w:val="808080" w:themeColor="background1" w:themeShade="80"/>
          <w:sz w:val="28"/>
          <w:szCs w:val="28"/>
        </w:rPr>
        <w:t>12. САМОСТОЯТЕЛЬНАЯ РАБОТА ОБУЧАЮЩЕГОСЯ</w:t>
      </w:r>
    </w:p>
    <w:p w:rsidR="005F1162" w:rsidRPr="004271A1" w:rsidRDefault="005F1162" w:rsidP="005F1162">
      <w:pPr>
        <w:tabs>
          <w:tab w:val="num" w:pos="540"/>
        </w:tabs>
        <w:spacing w:line="276" w:lineRule="auto"/>
        <w:ind w:firstLine="567"/>
        <w:jc w:val="center"/>
        <w:rPr>
          <w:b/>
          <w:bCs/>
          <w:color w:val="808080" w:themeColor="background1" w:themeShade="80"/>
          <w:sz w:val="28"/>
          <w:szCs w:val="28"/>
        </w:rPr>
      </w:pPr>
    </w:p>
    <w:p w:rsidR="005F1162" w:rsidRPr="004271A1" w:rsidRDefault="005F1162" w:rsidP="005F1162">
      <w:pPr>
        <w:tabs>
          <w:tab w:val="num" w:pos="540"/>
        </w:tabs>
        <w:spacing w:line="276" w:lineRule="auto"/>
        <w:ind w:firstLine="567"/>
        <w:jc w:val="both"/>
        <w:rPr>
          <w:bCs/>
          <w:color w:val="808080" w:themeColor="background1" w:themeShade="80"/>
          <w:sz w:val="28"/>
          <w:szCs w:val="28"/>
        </w:rPr>
      </w:pPr>
      <w:r w:rsidRPr="004271A1">
        <w:rPr>
          <w:bCs/>
          <w:color w:val="808080" w:themeColor="background1" w:themeShade="80"/>
          <w:sz w:val="28"/>
          <w:szCs w:val="28"/>
        </w:rPr>
        <w:t>12.1 При планировании и организации самостоятельной работы преподаватели и обучающиеся Филиала руководствуются рекомендациями по методическому обеспечению ООП СПО, Положением о самостоятельной работе в Филиале, Рекомендациями по использованию инновационных технологий в учебном процессе, Рекомендациями по проектированию и использованию оценочных средств при реализации ООП СПО.</w:t>
      </w:r>
    </w:p>
    <w:p w:rsidR="005F1162" w:rsidRPr="004271A1" w:rsidRDefault="005F1162" w:rsidP="005F1162">
      <w:pPr>
        <w:tabs>
          <w:tab w:val="num" w:pos="540"/>
        </w:tabs>
        <w:spacing w:line="276" w:lineRule="auto"/>
        <w:ind w:firstLine="567"/>
        <w:jc w:val="both"/>
        <w:rPr>
          <w:bCs/>
          <w:color w:val="808080" w:themeColor="background1" w:themeShade="80"/>
          <w:sz w:val="28"/>
          <w:szCs w:val="28"/>
        </w:rPr>
      </w:pPr>
      <w:r w:rsidRPr="004271A1">
        <w:rPr>
          <w:bCs/>
          <w:color w:val="808080" w:themeColor="background1" w:themeShade="80"/>
          <w:sz w:val="28"/>
          <w:szCs w:val="28"/>
        </w:rPr>
        <w:t>12.2 Самостоятельная работа планируется на этапе</w:t>
      </w:r>
      <w:r w:rsidR="003E11BB" w:rsidRPr="004271A1">
        <w:rPr>
          <w:bCs/>
          <w:color w:val="808080" w:themeColor="background1" w:themeShade="80"/>
          <w:sz w:val="28"/>
          <w:szCs w:val="28"/>
        </w:rPr>
        <w:t xml:space="preserve"> разработки ОПП СПО:</w:t>
      </w:r>
    </w:p>
    <w:p w:rsidR="003E11BB" w:rsidRPr="004271A1" w:rsidRDefault="003E11BB" w:rsidP="005F1162">
      <w:pPr>
        <w:tabs>
          <w:tab w:val="num" w:pos="540"/>
        </w:tabs>
        <w:spacing w:line="276" w:lineRule="auto"/>
        <w:ind w:firstLine="567"/>
        <w:jc w:val="both"/>
        <w:rPr>
          <w:bCs/>
          <w:color w:val="808080" w:themeColor="background1" w:themeShade="80"/>
          <w:sz w:val="28"/>
          <w:szCs w:val="28"/>
        </w:rPr>
      </w:pPr>
      <w:r w:rsidRPr="004271A1">
        <w:rPr>
          <w:bCs/>
          <w:color w:val="808080" w:themeColor="background1" w:themeShade="80"/>
          <w:sz w:val="28"/>
          <w:szCs w:val="28"/>
        </w:rPr>
        <w:t>- распределяется самостоятельная работа обучающихся по семестрам;</w:t>
      </w:r>
    </w:p>
    <w:p w:rsidR="003E11BB" w:rsidRPr="004271A1" w:rsidRDefault="003E11BB" w:rsidP="005F1162">
      <w:pPr>
        <w:tabs>
          <w:tab w:val="num" w:pos="540"/>
        </w:tabs>
        <w:spacing w:line="276" w:lineRule="auto"/>
        <w:ind w:firstLine="567"/>
        <w:jc w:val="both"/>
        <w:rPr>
          <w:bCs/>
          <w:color w:val="808080" w:themeColor="background1" w:themeShade="80"/>
          <w:sz w:val="28"/>
          <w:szCs w:val="28"/>
        </w:rPr>
      </w:pPr>
      <w:r w:rsidRPr="004271A1">
        <w:rPr>
          <w:bCs/>
          <w:color w:val="808080" w:themeColor="background1" w:themeShade="80"/>
          <w:sz w:val="28"/>
          <w:szCs w:val="28"/>
        </w:rPr>
        <w:t>- согласовываются её виды в рамках учебных курсов;</w:t>
      </w:r>
    </w:p>
    <w:p w:rsidR="003E11BB" w:rsidRPr="004271A1" w:rsidRDefault="003E11BB" w:rsidP="005F1162">
      <w:pPr>
        <w:tabs>
          <w:tab w:val="num" w:pos="540"/>
        </w:tabs>
        <w:spacing w:line="276" w:lineRule="auto"/>
        <w:ind w:firstLine="567"/>
        <w:jc w:val="both"/>
        <w:rPr>
          <w:bCs/>
          <w:color w:val="808080" w:themeColor="background1" w:themeShade="80"/>
          <w:sz w:val="28"/>
          <w:szCs w:val="28"/>
        </w:rPr>
      </w:pPr>
      <w:r w:rsidRPr="004271A1">
        <w:rPr>
          <w:bCs/>
          <w:color w:val="808080" w:themeColor="background1" w:themeShade="80"/>
          <w:sz w:val="28"/>
          <w:szCs w:val="28"/>
        </w:rPr>
        <w:t>- устанавливаются м6ежпредметные связи;</w:t>
      </w:r>
    </w:p>
    <w:p w:rsidR="003E11BB" w:rsidRPr="004271A1" w:rsidRDefault="003E11BB" w:rsidP="005F1162">
      <w:pPr>
        <w:tabs>
          <w:tab w:val="num" w:pos="540"/>
        </w:tabs>
        <w:spacing w:line="276" w:lineRule="auto"/>
        <w:ind w:firstLine="567"/>
        <w:jc w:val="both"/>
        <w:rPr>
          <w:bCs/>
          <w:color w:val="808080" w:themeColor="background1" w:themeShade="80"/>
          <w:sz w:val="28"/>
          <w:szCs w:val="28"/>
        </w:rPr>
      </w:pPr>
      <w:r w:rsidRPr="004271A1">
        <w:rPr>
          <w:bCs/>
          <w:color w:val="808080" w:themeColor="background1" w:themeShade="80"/>
          <w:sz w:val="28"/>
          <w:szCs w:val="28"/>
        </w:rPr>
        <w:lastRenderedPageBreak/>
        <w:t>- устанавливается связь теоретических курсов с практиками;</w:t>
      </w:r>
    </w:p>
    <w:p w:rsidR="003E11BB" w:rsidRPr="004271A1" w:rsidRDefault="003E11BB" w:rsidP="005F1162">
      <w:pPr>
        <w:tabs>
          <w:tab w:val="num" w:pos="540"/>
        </w:tabs>
        <w:spacing w:line="276" w:lineRule="auto"/>
        <w:ind w:firstLine="567"/>
        <w:jc w:val="both"/>
        <w:rPr>
          <w:bCs/>
          <w:color w:val="808080" w:themeColor="background1" w:themeShade="80"/>
          <w:sz w:val="28"/>
          <w:szCs w:val="28"/>
        </w:rPr>
      </w:pPr>
      <w:r w:rsidRPr="004271A1">
        <w:rPr>
          <w:bCs/>
          <w:color w:val="808080" w:themeColor="background1" w:themeShade="80"/>
          <w:sz w:val="28"/>
          <w:szCs w:val="28"/>
        </w:rPr>
        <w:t>- устраняется дублирование материала или, наоборот, выявляются лакуны в их содержании.</w:t>
      </w:r>
      <w:r w:rsidR="001801FF" w:rsidRPr="004271A1">
        <w:rPr>
          <w:bCs/>
          <w:color w:val="808080" w:themeColor="background1" w:themeShade="80"/>
          <w:sz w:val="28"/>
          <w:szCs w:val="28"/>
        </w:rPr>
        <w:t xml:space="preserve"> </w:t>
      </w:r>
    </w:p>
    <w:p w:rsidR="001801FF" w:rsidRPr="004271A1" w:rsidRDefault="001801FF" w:rsidP="001801FF">
      <w:pPr>
        <w:tabs>
          <w:tab w:val="num" w:pos="540"/>
        </w:tabs>
        <w:spacing w:line="276" w:lineRule="auto"/>
        <w:ind w:firstLine="567"/>
        <w:jc w:val="both"/>
        <w:rPr>
          <w:b/>
          <w:bCs/>
          <w:color w:val="808080" w:themeColor="background1" w:themeShade="80"/>
          <w:sz w:val="28"/>
          <w:szCs w:val="28"/>
        </w:rPr>
      </w:pPr>
      <w:r w:rsidRPr="004271A1">
        <w:rPr>
          <w:b/>
          <w:bCs/>
          <w:color w:val="808080" w:themeColor="background1" w:themeShade="80"/>
          <w:sz w:val="28"/>
          <w:szCs w:val="28"/>
        </w:rPr>
        <w:t>12.3. Обязанности участников образовательного процесса.</w:t>
      </w:r>
    </w:p>
    <w:p w:rsidR="001E596B" w:rsidRPr="004271A1" w:rsidRDefault="001801FF" w:rsidP="001801FF">
      <w:pPr>
        <w:spacing w:line="276" w:lineRule="auto"/>
        <w:ind w:firstLine="567"/>
        <w:jc w:val="both"/>
        <w:rPr>
          <w:b/>
          <w:color w:val="808080" w:themeColor="background1" w:themeShade="80"/>
          <w:sz w:val="28"/>
          <w:szCs w:val="28"/>
        </w:rPr>
      </w:pPr>
      <w:r w:rsidRPr="004271A1">
        <w:rPr>
          <w:b/>
          <w:color w:val="808080" w:themeColor="background1" w:themeShade="80"/>
          <w:sz w:val="28"/>
          <w:szCs w:val="28"/>
        </w:rPr>
        <w:t>12.3.1 Методическая комиссия:</w:t>
      </w:r>
    </w:p>
    <w:p w:rsidR="001801FF" w:rsidRPr="004271A1" w:rsidRDefault="001801FF" w:rsidP="001801FF">
      <w:pPr>
        <w:spacing w:line="276" w:lineRule="auto"/>
        <w:ind w:firstLine="567"/>
        <w:jc w:val="both"/>
        <w:rPr>
          <w:color w:val="808080" w:themeColor="background1" w:themeShade="80"/>
          <w:sz w:val="28"/>
          <w:szCs w:val="28"/>
        </w:rPr>
      </w:pPr>
      <w:r w:rsidRPr="004271A1">
        <w:rPr>
          <w:color w:val="808080" w:themeColor="background1" w:themeShade="80"/>
          <w:sz w:val="28"/>
          <w:szCs w:val="28"/>
        </w:rPr>
        <w:t>- составляет график самостоятельной работы и её контроля, согласовывая объём и сроки заданий по всем дисциплинам (модулям);</w:t>
      </w:r>
    </w:p>
    <w:p w:rsidR="001801FF" w:rsidRPr="004271A1" w:rsidRDefault="001801FF" w:rsidP="001801FF">
      <w:pPr>
        <w:spacing w:line="276" w:lineRule="auto"/>
        <w:ind w:firstLine="567"/>
        <w:jc w:val="both"/>
        <w:rPr>
          <w:color w:val="808080" w:themeColor="background1" w:themeShade="80"/>
          <w:sz w:val="28"/>
          <w:szCs w:val="28"/>
        </w:rPr>
      </w:pPr>
      <w:r w:rsidRPr="004271A1">
        <w:rPr>
          <w:color w:val="808080" w:themeColor="background1" w:themeShade="80"/>
          <w:sz w:val="28"/>
          <w:szCs w:val="28"/>
        </w:rPr>
        <w:t>- выделяет в течении учебной недели время для самостоятельной работы;</w:t>
      </w:r>
    </w:p>
    <w:p w:rsidR="001801FF" w:rsidRPr="004271A1" w:rsidRDefault="001801FF" w:rsidP="001801FF">
      <w:pPr>
        <w:spacing w:line="276" w:lineRule="auto"/>
        <w:ind w:firstLine="567"/>
        <w:jc w:val="both"/>
        <w:rPr>
          <w:color w:val="808080" w:themeColor="background1" w:themeShade="80"/>
          <w:sz w:val="28"/>
          <w:szCs w:val="28"/>
        </w:rPr>
      </w:pPr>
      <w:r w:rsidRPr="004271A1">
        <w:rPr>
          <w:color w:val="808080" w:themeColor="background1" w:themeShade="80"/>
          <w:sz w:val="28"/>
          <w:szCs w:val="28"/>
        </w:rPr>
        <w:t>- контролирует деятельность групп по организации самостоятельной работы обучающихся;</w:t>
      </w:r>
    </w:p>
    <w:p w:rsidR="001801FF" w:rsidRPr="004271A1" w:rsidRDefault="001801FF" w:rsidP="001801FF">
      <w:pPr>
        <w:spacing w:line="276" w:lineRule="auto"/>
        <w:ind w:firstLine="567"/>
        <w:jc w:val="both"/>
        <w:rPr>
          <w:color w:val="808080" w:themeColor="background1" w:themeShade="80"/>
          <w:sz w:val="28"/>
          <w:szCs w:val="28"/>
        </w:rPr>
      </w:pPr>
      <w:r w:rsidRPr="004271A1">
        <w:rPr>
          <w:color w:val="808080" w:themeColor="background1" w:themeShade="80"/>
          <w:sz w:val="28"/>
          <w:szCs w:val="28"/>
        </w:rPr>
        <w:t>- определяет конкретное содержание материала, подлежащего самостоятельному изучению по каждой дисциплине в соответствии с учебным планом;</w:t>
      </w:r>
    </w:p>
    <w:p w:rsidR="001801FF" w:rsidRPr="004271A1" w:rsidRDefault="001801FF" w:rsidP="001801FF">
      <w:pPr>
        <w:spacing w:line="276" w:lineRule="auto"/>
        <w:ind w:firstLine="567"/>
        <w:jc w:val="both"/>
        <w:rPr>
          <w:color w:val="808080" w:themeColor="background1" w:themeShade="80"/>
          <w:sz w:val="28"/>
          <w:szCs w:val="28"/>
        </w:rPr>
      </w:pPr>
      <w:r w:rsidRPr="004271A1">
        <w:rPr>
          <w:color w:val="808080" w:themeColor="background1" w:themeShade="80"/>
          <w:sz w:val="28"/>
          <w:szCs w:val="28"/>
        </w:rPr>
        <w:t>- определяет способ изложения его в методической литературе;</w:t>
      </w:r>
    </w:p>
    <w:p w:rsidR="001801FF" w:rsidRPr="004271A1" w:rsidRDefault="001801FF" w:rsidP="001801FF">
      <w:pPr>
        <w:spacing w:line="276" w:lineRule="auto"/>
        <w:ind w:firstLine="567"/>
        <w:jc w:val="both"/>
        <w:rPr>
          <w:color w:val="808080" w:themeColor="background1" w:themeShade="80"/>
          <w:sz w:val="28"/>
          <w:szCs w:val="28"/>
        </w:rPr>
      </w:pPr>
      <w:r w:rsidRPr="004271A1">
        <w:rPr>
          <w:color w:val="808080" w:themeColor="background1" w:themeShade="80"/>
          <w:sz w:val="28"/>
          <w:szCs w:val="28"/>
        </w:rPr>
        <w:t>- определяет бюджет времени обучающихся;</w:t>
      </w:r>
    </w:p>
    <w:p w:rsidR="001801FF" w:rsidRPr="004271A1" w:rsidRDefault="001801FF" w:rsidP="001801FF">
      <w:pPr>
        <w:spacing w:line="276" w:lineRule="auto"/>
        <w:ind w:firstLine="567"/>
        <w:jc w:val="both"/>
        <w:rPr>
          <w:color w:val="808080" w:themeColor="background1" w:themeShade="80"/>
          <w:sz w:val="28"/>
          <w:szCs w:val="28"/>
        </w:rPr>
      </w:pPr>
      <w:r w:rsidRPr="004271A1">
        <w:rPr>
          <w:color w:val="808080" w:themeColor="background1" w:themeShade="80"/>
          <w:sz w:val="28"/>
          <w:szCs w:val="28"/>
        </w:rPr>
        <w:t>- разрабатывает содержание специальных курсов (либо отдельных тем внутри дисциплины (модуля) по организации самостоятельной работы, основам научного исследования;</w:t>
      </w:r>
    </w:p>
    <w:p w:rsidR="001801FF" w:rsidRPr="004271A1" w:rsidRDefault="001801FF" w:rsidP="001801FF">
      <w:pPr>
        <w:spacing w:line="276" w:lineRule="auto"/>
        <w:ind w:firstLine="567"/>
        <w:jc w:val="both"/>
        <w:rPr>
          <w:color w:val="808080" w:themeColor="background1" w:themeShade="80"/>
          <w:sz w:val="28"/>
          <w:szCs w:val="28"/>
        </w:rPr>
      </w:pPr>
      <w:r w:rsidRPr="004271A1">
        <w:rPr>
          <w:color w:val="808080" w:themeColor="background1" w:themeShade="80"/>
          <w:sz w:val="28"/>
          <w:szCs w:val="28"/>
        </w:rPr>
        <w:t>- обеспечивает контроль организации и качества выполнения самостоятельной работы</w:t>
      </w:r>
      <w:r w:rsidR="00C25BD4" w:rsidRPr="004271A1">
        <w:rPr>
          <w:color w:val="808080" w:themeColor="background1" w:themeShade="80"/>
          <w:sz w:val="28"/>
          <w:szCs w:val="28"/>
        </w:rPr>
        <w:t>;</w:t>
      </w:r>
    </w:p>
    <w:p w:rsidR="00C25BD4" w:rsidRPr="004271A1" w:rsidRDefault="00C25BD4" w:rsidP="001801FF">
      <w:pPr>
        <w:spacing w:line="276" w:lineRule="auto"/>
        <w:ind w:firstLine="567"/>
        <w:jc w:val="both"/>
        <w:rPr>
          <w:color w:val="808080" w:themeColor="background1" w:themeShade="80"/>
          <w:sz w:val="28"/>
          <w:szCs w:val="28"/>
        </w:rPr>
      </w:pPr>
      <w:r w:rsidRPr="004271A1">
        <w:rPr>
          <w:color w:val="808080" w:themeColor="background1" w:themeShade="80"/>
          <w:sz w:val="28"/>
          <w:szCs w:val="28"/>
        </w:rPr>
        <w:t>- составляет график самостоятельной работы для обучающихся с указанием форм контроля по всем дисциплинам методической комиссии и сроков выполнения работ;</w:t>
      </w:r>
    </w:p>
    <w:p w:rsidR="00C25BD4" w:rsidRPr="004271A1" w:rsidRDefault="00C25BD4" w:rsidP="001801FF">
      <w:pPr>
        <w:spacing w:line="276" w:lineRule="auto"/>
        <w:ind w:firstLine="567"/>
        <w:jc w:val="both"/>
        <w:rPr>
          <w:color w:val="808080" w:themeColor="background1" w:themeShade="80"/>
          <w:sz w:val="28"/>
          <w:szCs w:val="28"/>
        </w:rPr>
      </w:pPr>
      <w:r w:rsidRPr="004271A1">
        <w:rPr>
          <w:color w:val="808080" w:themeColor="background1" w:themeShade="80"/>
          <w:sz w:val="28"/>
          <w:szCs w:val="28"/>
        </w:rPr>
        <w:t>-регулярно обсуждают организацию самостоятельных работ на заседаниях, посвященных организации методической работы;</w:t>
      </w:r>
    </w:p>
    <w:p w:rsidR="00C25BD4" w:rsidRPr="004271A1" w:rsidRDefault="00C25BD4" w:rsidP="001801FF">
      <w:pPr>
        <w:spacing w:line="276" w:lineRule="auto"/>
        <w:ind w:firstLine="567"/>
        <w:jc w:val="both"/>
        <w:rPr>
          <w:color w:val="808080" w:themeColor="background1" w:themeShade="80"/>
          <w:sz w:val="28"/>
          <w:szCs w:val="28"/>
        </w:rPr>
      </w:pPr>
      <w:r w:rsidRPr="004271A1">
        <w:rPr>
          <w:color w:val="808080" w:themeColor="background1" w:themeShade="80"/>
          <w:sz w:val="28"/>
          <w:szCs w:val="28"/>
        </w:rPr>
        <w:t>- анализирует эффективность самостоятельной работы, вносит коррективы в учебно-методическое обеспечение самостоятельной работы с целью её активизации и совершенствования;</w:t>
      </w:r>
    </w:p>
    <w:p w:rsidR="00C25BD4" w:rsidRPr="004271A1" w:rsidRDefault="00C25BD4" w:rsidP="001801FF">
      <w:pPr>
        <w:spacing w:line="276" w:lineRule="auto"/>
        <w:ind w:firstLine="567"/>
        <w:jc w:val="both"/>
        <w:rPr>
          <w:color w:val="808080" w:themeColor="background1" w:themeShade="80"/>
          <w:sz w:val="28"/>
          <w:szCs w:val="28"/>
        </w:rPr>
      </w:pPr>
      <w:r w:rsidRPr="004271A1">
        <w:rPr>
          <w:color w:val="808080" w:themeColor="background1" w:themeShade="80"/>
          <w:sz w:val="28"/>
          <w:szCs w:val="28"/>
        </w:rPr>
        <w:t>- осуществляет мониторинг развития навыков самостоятельной работы и вырабатывает рекомендации по её совершенствованию.</w:t>
      </w:r>
    </w:p>
    <w:p w:rsidR="001E596B" w:rsidRPr="004271A1" w:rsidRDefault="00C25BD4"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w:t>
      </w:r>
      <w:r w:rsidR="001E596B" w:rsidRPr="004271A1">
        <w:rPr>
          <w:b/>
          <w:color w:val="808080" w:themeColor="background1" w:themeShade="80"/>
          <w:sz w:val="28"/>
          <w:szCs w:val="28"/>
        </w:rPr>
        <w:t>12.3.2 Преподаватель</w:t>
      </w:r>
      <w:r w:rsidR="001E596B" w:rsidRPr="004271A1">
        <w:rPr>
          <w:color w:val="808080" w:themeColor="background1" w:themeShade="80"/>
          <w:sz w:val="28"/>
          <w:szCs w:val="28"/>
        </w:rPr>
        <w:t xml:space="preserve"> является ключевой фигурой в разработке программ, методов самостоятельной работы обучающихся и их реализации:</w:t>
      </w:r>
    </w:p>
    <w:p w:rsidR="001E596B" w:rsidRPr="004271A1" w:rsidRDefault="001E596B" w:rsidP="001E596B">
      <w:pPr>
        <w:numPr>
          <w:ilvl w:val="0"/>
          <w:numId w:val="5"/>
        </w:numPr>
        <w:spacing w:line="276" w:lineRule="auto"/>
        <w:ind w:left="0" w:firstLine="567"/>
        <w:jc w:val="both"/>
        <w:rPr>
          <w:bCs/>
          <w:color w:val="808080" w:themeColor="background1" w:themeShade="80"/>
          <w:sz w:val="28"/>
          <w:szCs w:val="28"/>
        </w:rPr>
        <w:sectPr w:rsidR="001E596B" w:rsidRPr="004271A1" w:rsidSect="00486C04">
          <w:headerReference w:type="default" r:id="rId13"/>
          <w:footerReference w:type="default" r:id="rId14"/>
          <w:headerReference w:type="first" r:id="rId15"/>
          <w:footerReference w:type="first" r:id="rId16"/>
          <w:type w:val="continuous"/>
          <w:pgSz w:w="11906" w:h="16838"/>
          <w:pgMar w:top="1134" w:right="850" w:bottom="1134" w:left="993" w:header="708" w:footer="708" w:gutter="0"/>
          <w:cols w:space="708"/>
          <w:titlePg/>
          <w:docGrid w:linePitch="360"/>
        </w:sectPr>
      </w:pPr>
    </w:p>
    <w:p w:rsidR="001E596B" w:rsidRPr="004271A1" w:rsidRDefault="001E596B" w:rsidP="001E596B">
      <w:pPr>
        <w:spacing w:line="276" w:lineRule="auto"/>
        <w:ind w:firstLine="567"/>
        <w:jc w:val="both"/>
        <w:rPr>
          <w:bCs/>
          <w:color w:val="808080" w:themeColor="background1" w:themeShade="80"/>
          <w:sz w:val="28"/>
          <w:szCs w:val="28"/>
        </w:rPr>
      </w:pPr>
      <w:r w:rsidRPr="004271A1">
        <w:rPr>
          <w:bCs/>
          <w:color w:val="808080" w:themeColor="background1" w:themeShade="80"/>
          <w:sz w:val="28"/>
          <w:szCs w:val="28"/>
        </w:rPr>
        <w:lastRenderedPageBreak/>
        <w:t>- преподаватель как член команды образовательной программы определяет содержание самостоятельной работы, её формы и объём;</w:t>
      </w:r>
    </w:p>
    <w:p w:rsidR="001E596B" w:rsidRPr="004271A1" w:rsidRDefault="001E596B" w:rsidP="001E596B">
      <w:pPr>
        <w:numPr>
          <w:ilvl w:val="0"/>
          <w:numId w:val="5"/>
        </w:numPr>
        <w:spacing w:line="276" w:lineRule="auto"/>
        <w:ind w:left="0" w:firstLine="567"/>
        <w:jc w:val="both"/>
        <w:rPr>
          <w:bCs/>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p>
    <w:p w:rsidR="001E596B" w:rsidRPr="004271A1" w:rsidRDefault="001E596B" w:rsidP="001E596B">
      <w:pPr>
        <w:spacing w:line="276" w:lineRule="auto"/>
        <w:ind w:firstLine="567"/>
        <w:jc w:val="both"/>
        <w:rPr>
          <w:bCs/>
          <w:color w:val="808080" w:themeColor="background1" w:themeShade="80"/>
          <w:sz w:val="28"/>
          <w:szCs w:val="28"/>
        </w:rPr>
      </w:pPr>
      <w:r w:rsidRPr="004271A1">
        <w:rPr>
          <w:bCs/>
          <w:color w:val="808080" w:themeColor="background1" w:themeShade="80"/>
          <w:sz w:val="28"/>
          <w:szCs w:val="28"/>
        </w:rPr>
        <w:lastRenderedPageBreak/>
        <w:t>- распределяет задания для самостоятельной работы по темам дисциплины (модуля) в пределах часов, отведенных на самостоятельную работу;</w:t>
      </w:r>
    </w:p>
    <w:p w:rsidR="001E596B" w:rsidRPr="004271A1" w:rsidRDefault="001E596B" w:rsidP="001E596B">
      <w:pPr>
        <w:numPr>
          <w:ilvl w:val="0"/>
          <w:numId w:val="5"/>
        </w:numPr>
        <w:spacing w:line="276" w:lineRule="auto"/>
        <w:ind w:left="0" w:firstLine="567"/>
        <w:jc w:val="both"/>
        <w:rPr>
          <w:bCs/>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p>
    <w:p w:rsidR="001E596B" w:rsidRPr="004271A1" w:rsidRDefault="001E596B" w:rsidP="001E596B">
      <w:pPr>
        <w:spacing w:line="276" w:lineRule="auto"/>
        <w:ind w:firstLine="567"/>
        <w:jc w:val="both"/>
        <w:rPr>
          <w:bCs/>
          <w:color w:val="808080" w:themeColor="background1" w:themeShade="80"/>
          <w:sz w:val="28"/>
          <w:szCs w:val="28"/>
        </w:rPr>
      </w:pPr>
      <w:r w:rsidRPr="004271A1">
        <w:rPr>
          <w:bCs/>
          <w:color w:val="808080" w:themeColor="background1" w:themeShade="80"/>
          <w:sz w:val="28"/>
          <w:szCs w:val="28"/>
        </w:rPr>
        <w:lastRenderedPageBreak/>
        <w:t>- согласовывает сроки представления результатов с графиком самостоятельной работы;</w:t>
      </w:r>
    </w:p>
    <w:p w:rsidR="001E596B" w:rsidRPr="004271A1" w:rsidRDefault="001E596B" w:rsidP="001E596B">
      <w:pPr>
        <w:spacing w:line="276" w:lineRule="auto"/>
        <w:ind w:firstLine="567"/>
        <w:jc w:val="both"/>
        <w:rPr>
          <w:bCs/>
          <w:color w:val="808080" w:themeColor="background1" w:themeShade="80"/>
          <w:sz w:val="28"/>
          <w:szCs w:val="28"/>
        </w:rPr>
      </w:pPr>
      <w:r w:rsidRPr="004271A1">
        <w:rPr>
          <w:bCs/>
          <w:color w:val="808080" w:themeColor="background1" w:themeShade="80"/>
          <w:sz w:val="28"/>
          <w:szCs w:val="28"/>
        </w:rPr>
        <w:lastRenderedPageBreak/>
        <w:t>- разрабатывает необходимое учебно-методическое обеспечение самостоятельной работы по дисциплине (модулю);</w:t>
      </w:r>
    </w:p>
    <w:p w:rsidR="001E596B" w:rsidRPr="004271A1" w:rsidRDefault="001E596B" w:rsidP="001E596B">
      <w:pPr>
        <w:numPr>
          <w:ilvl w:val="0"/>
          <w:numId w:val="5"/>
        </w:numPr>
        <w:spacing w:line="276" w:lineRule="auto"/>
        <w:ind w:left="0" w:firstLine="567"/>
        <w:jc w:val="both"/>
        <w:rPr>
          <w:bCs/>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p>
    <w:p w:rsidR="001E596B" w:rsidRPr="004271A1" w:rsidRDefault="001E596B" w:rsidP="001E596B">
      <w:pPr>
        <w:spacing w:line="276" w:lineRule="auto"/>
        <w:ind w:firstLine="567"/>
        <w:jc w:val="both"/>
        <w:rPr>
          <w:bCs/>
          <w:i/>
          <w:iCs/>
          <w:color w:val="808080" w:themeColor="background1" w:themeShade="80"/>
          <w:sz w:val="28"/>
          <w:szCs w:val="28"/>
        </w:rPr>
      </w:pPr>
      <w:r w:rsidRPr="004271A1">
        <w:rPr>
          <w:bCs/>
          <w:color w:val="808080" w:themeColor="background1" w:themeShade="80"/>
          <w:sz w:val="28"/>
          <w:szCs w:val="28"/>
        </w:rPr>
        <w:lastRenderedPageBreak/>
        <w:t xml:space="preserve">- проводит консультации (индивидуальные и групповые); </w:t>
      </w:r>
    </w:p>
    <w:p w:rsidR="001E596B" w:rsidRPr="004271A1" w:rsidRDefault="001E596B" w:rsidP="001E596B">
      <w:pPr>
        <w:numPr>
          <w:ilvl w:val="0"/>
          <w:numId w:val="5"/>
        </w:numPr>
        <w:spacing w:line="276" w:lineRule="auto"/>
        <w:ind w:left="0" w:firstLine="567"/>
        <w:jc w:val="both"/>
        <w:rPr>
          <w:bCs/>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p>
    <w:p w:rsidR="001E596B" w:rsidRPr="004271A1" w:rsidRDefault="001E596B" w:rsidP="001E596B">
      <w:pPr>
        <w:spacing w:line="276" w:lineRule="auto"/>
        <w:ind w:firstLine="567"/>
        <w:jc w:val="both"/>
        <w:rPr>
          <w:bCs/>
          <w:i/>
          <w:iCs/>
          <w:color w:val="808080" w:themeColor="background1" w:themeShade="80"/>
          <w:sz w:val="28"/>
          <w:szCs w:val="28"/>
        </w:rPr>
      </w:pPr>
      <w:r w:rsidRPr="004271A1">
        <w:rPr>
          <w:bCs/>
          <w:color w:val="808080" w:themeColor="background1" w:themeShade="80"/>
          <w:sz w:val="28"/>
          <w:szCs w:val="28"/>
        </w:rPr>
        <w:lastRenderedPageBreak/>
        <w:t>- проводит инструктаж по методике выполнения задания;</w:t>
      </w:r>
    </w:p>
    <w:p w:rsidR="001E596B" w:rsidRPr="004271A1" w:rsidRDefault="001E596B" w:rsidP="001E596B">
      <w:pPr>
        <w:numPr>
          <w:ilvl w:val="0"/>
          <w:numId w:val="5"/>
        </w:numPr>
        <w:spacing w:line="276" w:lineRule="auto"/>
        <w:ind w:left="0" w:firstLine="567"/>
        <w:jc w:val="both"/>
        <w:rPr>
          <w:bCs/>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p>
    <w:p w:rsidR="001E596B" w:rsidRPr="004271A1" w:rsidRDefault="001E596B" w:rsidP="001E596B">
      <w:pPr>
        <w:spacing w:line="276" w:lineRule="auto"/>
        <w:ind w:firstLine="567"/>
        <w:jc w:val="both"/>
        <w:rPr>
          <w:bCs/>
          <w:color w:val="808080" w:themeColor="background1" w:themeShade="80"/>
          <w:sz w:val="28"/>
          <w:szCs w:val="28"/>
        </w:rPr>
      </w:pPr>
      <w:r w:rsidRPr="004271A1">
        <w:rPr>
          <w:bCs/>
          <w:color w:val="808080" w:themeColor="background1" w:themeShade="80"/>
          <w:sz w:val="28"/>
          <w:szCs w:val="28"/>
        </w:rPr>
        <w:lastRenderedPageBreak/>
        <w:t>- осуществляет текущий контроль хода выполнения заданий;</w:t>
      </w:r>
    </w:p>
    <w:p w:rsidR="001E596B" w:rsidRPr="004271A1" w:rsidRDefault="001E596B" w:rsidP="001E596B">
      <w:pPr>
        <w:numPr>
          <w:ilvl w:val="0"/>
          <w:numId w:val="5"/>
        </w:numPr>
        <w:spacing w:line="276" w:lineRule="auto"/>
        <w:ind w:left="0" w:firstLine="567"/>
        <w:jc w:val="both"/>
        <w:rPr>
          <w:bCs/>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p>
    <w:p w:rsidR="001E596B" w:rsidRPr="004271A1" w:rsidRDefault="001E596B" w:rsidP="001E596B">
      <w:pPr>
        <w:spacing w:line="276" w:lineRule="auto"/>
        <w:ind w:firstLine="567"/>
        <w:jc w:val="both"/>
        <w:rPr>
          <w:bCs/>
          <w:color w:val="808080" w:themeColor="background1" w:themeShade="80"/>
          <w:sz w:val="28"/>
          <w:szCs w:val="28"/>
        </w:rPr>
      </w:pPr>
      <w:r w:rsidRPr="004271A1">
        <w:rPr>
          <w:bCs/>
          <w:color w:val="808080" w:themeColor="background1" w:themeShade="80"/>
          <w:sz w:val="28"/>
          <w:szCs w:val="28"/>
        </w:rPr>
        <w:lastRenderedPageBreak/>
        <w:t>- оценивает результаты выполнения заданий;</w:t>
      </w:r>
    </w:p>
    <w:p w:rsidR="001E596B" w:rsidRPr="004271A1" w:rsidRDefault="001E596B" w:rsidP="001E596B">
      <w:pPr>
        <w:spacing w:line="276" w:lineRule="auto"/>
        <w:ind w:firstLine="567"/>
        <w:jc w:val="both"/>
        <w:rPr>
          <w:color w:val="808080" w:themeColor="background1" w:themeShade="80"/>
          <w:sz w:val="28"/>
          <w:szCs w:val="28"/>
        </w:rPr>
      </w:pPr>
      <w:r w:rsidRPr="004271A1">
        <w:rPr>
          <w:bCs/>
          <w:color w:val="808080" w:themeColor="background1" w:themeShade="80"/>
          <w:sz w:val="28"/>
          <w:szCs w:val="28"/>
        </w:rPr>
        <w:t xml:space="preserve">- составляет график индивидуальных и групповых консультаций, который согласовывается с </w:t>
      </w:r>
      <w:r w:rsidR="00BD0921" w:rsidRPr="004271A1">
        <w:rPr>
          <w:bCs/>
          <w:color w:val="808080" w:themeColor="background1" w:themeShade="80"/>
          <w:sz w:val="28"/>
          <w:szCs w:val="28"/>
        </w:rPr>
        <w:t xml:space="preserve">заместителем директора по учебной работе </w:t>
      </w:r>
      <w:r w:rsidRPr="004271A1">
        <w:rPr>
          <w:bCs/>
          <w:color w:val="808080" w:themeColor="background1" w:themeShade="80"/>
          <w:sz w:val="28"/>
          <w:szCs w:val="28"/>
        </w:rPr>
        <w:t>;</w:t>
      </w:r>
    </w:p>
    <w:p w:rsidR="001E596B" w:rsidRPr="004271A1" w:rsidRDefault="001E596B" w:rsidP="001E596B">
      <w:pPr>
        <w:spacing w:line="276" w:lineRule="auto"/>
        <w:ind w:firstLine="567"/>
        <w:jc w:val="both"/>
        <w:rPr>
          <w:bCs/>
          <w:color w:val="808080" w:themeColor="background1" w:themeShade="80"/>
          <w:sz w:val="28"/>
          <w:szCs w:val="28"/>
        </w:rPr>
      </w:pPr>
      <w:r w:rsidRPr="004271A1">
        <w:rPr>
          <w:bCs/>
          <w:color w:val="808080" w:themeColor="background1" w:themeShade="80"/>
          <w:sz w:val="28"/>
          <w:szCs w:val="28"/>
        </w:rPr>
        <w:t xml:space="preserve">- осуществляет индивидуальную педагогическую поддержку обучающихся в самостоятельной работе, включает </w:t>
      </w:r>
      <w:r w:rsidRPr="004271A1">
        <w:rPr>
          <w:color w:val="808080" w:themeColor="background1" w:themeShade="80"/>
          <w:sz w:val="28"/>
          <w:szCs w:val="28"/>
        </w:rPr>
        <w:t>обучающихся</w:t>
      </w:r>
      <w:r w:rsidRPr="004271A1">
        <w:rPr>
          <w:bCs/>
          <w:color w:val="808080" w:themeColor="background1" w:themeShade="80"/>
          <w:sz w:val="28"/>
          <w:szCs w:val="28"/>
        </w:rPr>
        <w:t xml:space="preserve"> в рефлексию проведённой работы и оценивает её результаты.</w:t>
      </w:r>
    </w:p>
    <w:p w:rsidR="001E596B" w:rsidRPr="004271A1" w:rsidRDefault="001E596B" w:rsidP="001E596B">
      <w:pPr>
        <w:spacing w:line="276" w:lineRule="auto"/>
        <w:ind w:firstLine="567"/>
        <w:jc w:val="both"/>
        <w:rPr>
          <w:bCs/>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p>
    <w:p w:rsidR="001E596B" w:rsidRPr="004271A1" w:rsidRDefault="001E596B" w:rsidP="001E596B">
      <w:pPr>
        <w:spacing w:line="276" w:lineRule="auto"/>
        <w:ind w:firstLine="567"/>
        <w:jc w:val="both"/>
        <w:rPr>
          <w:b/>
          <w:color w:val="808080" w:themeColor="background1" w:themeShade="80"/>
          <w:sz w:val="28"/>
          <w:szCs w:val="28"/>
        </w:rPr>
      </w:pPr>
      <w:r w:rsidRPr="004271A1">
        <w:rPr>
          <w:b/>
          <w:color w:val="808080" w:themeColor="background1" w:themeShade="80"/>
          <w:sz w:val="28"/>
          <w:szCs w:val="28"/>
        </w:rPr>
        <w:lastRenderedPageBreak/>
        <w:t>12.3.3 Библиотека:</w:t>
      </w:r>
    </w:p>
    <w:p w:rsidR="001E596B" w:rsidRPr="004271A1" w:rsidRDefault="001E596B" w:rsidP="001E596B">
      <w:pPr>
        <w:numPr>
          <w:ilvl w:val="0"/>
          <w:numId w:val="6"/>
        </w:numPr>
        <w:spacing w:line="276" w:lineRule="auto"/>
        <w:ind w:left="0" w:firstLine="567"/>
        <w:jc w:val="both"/>
        <w:rPr>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 обеспечивает учебный процесс необходимой литературой, периодическими изданиями, электронными библиотечными системами;</w:t>
      </w:r>
    </w:p>
    <w:p w:rsidR="001E596B" w:rsidRPr="004271A1" w:rsidRDefault="001E596B" w:rsidP="001E596B">
      <w:pPr>
        <w:numPr>
          <w:ilvl w:val="0"/>
          <w:numId w:val="6"/>
        </w:numPr>
        <w:tabs>
          <w:tab w:val="num" w:pos="0"/>
        </w:tabs>
        <w:spacing w:line="276" w:lineRule="auto"/>
        <w:ind w:left="0" w:firstLine="567"/>
        <w:jc w:val="both"/>
        <w:rPr>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 обеспечивает доступ к образовательным ресурсам, базам данных, (возможность выхода в Интернет);</w:t>
      </w:r>
    </w:p>
    <w:p w:rsidR="001E596B" w:rsidRPr="004271A1" w:rsidRDefault="001E596B" w:rsidP="001E596B">
      <w:pPr>
        <w:numPr>
          <w:ilvl w:val="0"/>
          <w:numId w:val="6"/>
        </w:numPr>
        <w:tabs>
          <w:tab w:val="num" w:pos="0"/>
        </w:tabs>
        <w:spacing w:line="276" w:lineRule="auto"/>
        <w:ind w:left="0" w:firstLine="567"/>
        <w:jc w:val="both"/>
        <w:rPr>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 организует занятия по информационной эвристике, имеющие целью познакомить обучающихся с организацией работы в библиотеке Филиала в целом, работы с библиографической информацией, методами поиска информации;</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оказывает помощь в организации самостоятельной внеаудиторной работы с фондами библиотеки, электронными базами данных. </w:t>
      </w:r>
    </w:p>
    <w:p w:rsidR="001E596B" w:rsidRPr="004271A1" w:rsidRDefault="001E596B" w:rsidP="001E596B">
      <w:pPr>
        <w:spacing w:line="276" w:lineRule="auto"/>
        <w:ind w:firstLine="567"/>
        <w:jc w:val="both"/>
        <w:rPr>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p>
    <w:p w:rsidR="00BD0921" w:rsidRPr="004271A1" w:rsidRDefault="001E596B" w:rsidP="001E596B">
      <w:pPr>
        <w:spacing w:line="276" w:lineRule="auto"/>
        <w:ind w:firstLine="567"/>
        <w:jc w:val="both"/>
        <w:rPr>
          <w:color w:val="808080" w:themeColor="background1" w:themeShade="80"/>
          <w:sz w:val="28"/>
          <w:szCs w:val="28"/>
        </w:rPr>
      </w:pPr>
      <w:r w:rsidRPr="004271A1">
        <w:rPr>
          <w:b/>
          <w:color w:val="808080" w:themeColor="background1" w:themeShade="80"/>
          <w:sz w:val="28"/>
          <w:szCs w:val="28"/>
        </w:rPr>
        <w:lastRenderedPageBreak/>
        <w:t xml:space="preserve">12.3.4 </w:t>
      </w:r>
      <w:r w:rsidR="00BD0921" w:rsidRPr="004271A1">
        <w:rPr>
          <w:b/>
          <w:color w:val="808080" w:themeColor="background1" w:themeShade="80"/>
          <w:sz w:val="28"/>
          <w:szCs w:val="28"/>
        </w:rPr>
        <w:t>Учебно-м</w:t>
      </w:r>
      <w:r w:rsidRPr="004271A1">
        <w:rPr>
          <w:b/>
          <w:color w:val="808080" w:themeColor="background1" w:themeShade="80"/>
          <w:sz w:val="28"/>
          <w:szCs w:val="28"/>
        </w:rPr>
        <w:t xml:space="preserve">етодический отдел, </w:t>
      </w:r>
      <w:r w:rsidRPr="004271A1">
        <w:rPr>
          <w:color w:val="808080" w:themeColor="background1" w:themeShade="80"/>
          <w:sz w:val="28"/>
          <w:szCs w:val="28"/>
        </w:rPr>
        <w:t>участвуя в организации самостоятельной работы:</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оказывают содействие преподавателям в методическом обеспечении ООП СПО;</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 оказывают организационно-методическую помощь обучающимся;</w:t>
      </w:r>
    </w:p>
    <w:p w:rsidR="001E596B" w:rsidRPr="004271A1" w:rsidRDefault="001E596B" w:rsidP="001E596B">
      <w:pPr>
        <w:numPr>
          <w:ilvl w:val="0"/>
          <w:numId w:val="7"/>
        </w:numPr>
        <w:tabs>
          <w:tab w:val="num" w:pos="0"/>
        </w:tabs>
        <w:spacing w:line="276" w:lineRule="auto"/>
        <w:ind w:left="0" w:firstLine="567"/>
        <w:jc w:val="both"/>
        <w:rPr>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p>
    <w:p w:rsidR="001E596B" w:rsidRPr="004271A1" w:rsidRDefault="00BD0921" w:rsidP="001E596B">
      <w:pPr>
        <w:spacing w:line="276" w:lineRule="auto"/>
        <w:ind w:firstLine="567"/>
        <w:jc w:val="both"/>
        <w:rPr>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r w:rsidRPr="004271A1">
        <w:rPr>
          <w:color w:val="808080" w:themeColor="background1" w:themeShade="80"/>
          <w:sz w:val="28"/>
          <w:szCs w:val="28"/>
        </w:rPr>
        <w:lastRenderedPageBreak/>
        <w:t>-</w:t>
      </w:r>
      <w:r w:rsidR="001E596B" w:rsidRPr="004271A1">
        <w:rPr>
          <w:color w:val="808080" w:themeColor="background1" w:themeShade="80"/>
          <w:sz w:val="28"/>
          <w:szCs w:val="28"/>
        </w:rPr>
        <w:t xml:space="preserve">формируют фонды учебной, учебно-методической, справочной  </w:t>
      </w:r>
    </w:p>
    <w:p w:rsidR="001E596B" w:rsidRPr="004271A1" w:rsidRDefault="001E596B" w:rsidP="001E596B">
      <w:pPr>
        <w:spacing w:line="276" w:lineRule="auto"/>
        <w:rPr>
          <w:color w:val="808080" w:themeColor="background1" w:themeShade="80"/>
          <w:sz w:val="28"/>
          <w:szCs w:val="28"/>
        </w:rPr>
      </w:pPr>
      <w:r w:rsidRPr="004271A1">
        <w:rPr>
          <w:color w:val="808080" w:themeColor="background1" w:themeShade="80"/>
          <w:sz w:val="28"/>
          <w:szCs w:val="28"/>
        </w:rPr>
        <w:lastRenderedPageBreak/>
        <w:t>литературы для обеспечения самостоятельной работы обучающихся;</w:t>
      </w:r>
    </w:p>
    <w:p w:rsidR="001E596B" w:rsidRPr="004271A1" w:rsidRDefault="001E596B" w:rsidP="001E596B">
      <w:pPr>
        <w:pStyle w:val="a5"/>
        <w:spacing w:line="276" w:lineRule="auto"/>
        <w:jc w:val="both"/>
        <w:rPr>
          <w:rFonts w:ascii="Times New Roman" w:hAnsi="Times New Roman" w:cs="Times New Roman"/>
          <w:color w:val="808080" w:themeColor="background1" w:themeShade="80"/>
          <w:sz w:val="28"/>
          <w:szCs w:val="28"/>
        </w:rPr>
        <w:sectPr w:rsidR="001E596B" w:rsidRPr="004271A1" w:rsidSect="00486C04">
          <w:type w:val="continuous"/>
          <w:pgSz w:w="11906" w:h="16838"/>
          <w:pgMar w:top="1134" w:right="850" w:bottom="1134" w:left="993" w:header="708" w:footer="708" w:gutter="0"/>
          <w:cols w:space="708"/>
          <w:titlePg/>
          <w:docGrid w:linePitch="360"/>
        </w:sectPr>
      </w:pPr>
      <w:r w:rsidRPr="004271A1">
        <w:rPr>
          <w:rFonts w:ascii="Times New Roman" w:hAnsi="Times New Roman" w:cs="Times New Roman"/>
          <w:color w:val="808080" w:themeColor="background1" w:themeShade="80"/>
          <w:sz w:val="28"/>
          <w:szCs w:val="28"/>
        </w:rPr>
        <w:t xml:space="preserve">- предоставляют возможность работы в локальной информационной сети Филиала. </w:t>
      </w:r>
    </w:p>
    <w:p w:rsidR="001E596B" w:rsidRPr="004271A1" w:rsidRDefault="001E596B" w:rsidP="001E596B">
      <w:pPr>
        <w:spacing w:line="276" w:lineRule="auto"/>
        <w:ind w:firstLine="567"/>
        <w:jc w:val="both"/>
        <w:rPr>
          <w:color w:val="808080" w:themeColor="background1" w:themeShade="80"/>
          <w:sz w:val="28"/>
          <w:szCs w:val="28"/>
        </w:rPr>
      </w:pPr>
      <w:r w:rsidRPr="004271A1">
        <w:rPr>
          <w:b/>
          <w:color w:val="808080" w:themeColor="background1" w:themeShade="80"/>
          <w:sz w:val="28"/>
          <w:szCs w:val="28"/>
        </w:rPr>
        <w:lastRenderedPageBreak/>
        <w:t>12.3.</w:t>
      </w:r>
      <w:r w:rsidR="00BD0921" w:rsidRPr="004271A1">
        <w:rPr>
          <w:b/>
          <w:color w:val="808080" w:themeColor="background1" w:themeShade="80"/>
          <w:sz w:val="28"/>
          <w:szCs w:val="28"/>
        </w:rPr>
        <w:t>5</w:t>
      </w:r>
      <w:r w:rsidRPr="004271A1">
        <w:rPr>
          <w:color w:val="808080" w:themeColor="background1" w:themeShade="80"/>
          <w:sz w:val="28"/>
          <w:szCs w:val="28"/>
        </w:rPr>
        <w:t xml:space="preserve"> При подготовке самостоятельной работы (как в рамках учебно-методического комплекса, так и специальных методических документов), преподавателю необходимо иметь в виду следующие общие положения: </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 уровень сложности и трудозатратности заданий должны быть осмыслены, связаны с общей структурой ОПОП и логикой изучения дисциплины и уровнем подготовки обучающихся;</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 задания для самостоятельной работы должны быть методически обоснованы и связаны с работой в аудитории;</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 самостоятельная работа должна быть обеспечена соответствующими методическими материалами (по видам работы), что позволит повысить её </w:t>
      </w:r>
      <w:r w:rsidRPr="004271A1">
        <w:rPr>
          <w:color w:val="808080" w:themeColor="background1" w:themeShade="80"/>
          <w:sz w:val="28"/>
          <w:szCs w:val="28"/>
        </w:rPr>
        <w:lastRenderedPageBreak/>
        <w:t>эффективность и отчасти позволяет освободить время преподавателя для консультирования по сути предмета,</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 контроль за ходом самостоятельной работы (в режиме консультаций), доступность, адекватность и понятность критериев её оценки позволяют повысить качество обучения в целом.</w:t>
      </w:r>
    </w:p>
    <w:p w:rsidR="001E596B" w:rsidRPr="004271A1" w:rsidRDefault="001E596B" w:rsidP="001E596B">
      <w:pPr>
        <w:spacing w:line="276" w:lineRule="auto"/>
        <w:ind w:firstLine="567"/>
        <w:jc w:val="both"/>
        <w:rPr>
          <w:color w:val="808080" w:themeColor="background1" w:themeShade="80"/>
          <w:sz w:val="28"/>
          <w:szCs w:val="28"/>
        </w:rPr>
      </w:pPr>
    </w:p>
    <w:p w:rsidR="001E596B" w:rsidRPr="004271A1" w:rsidRDefault="001E596B" w:rsidP="001E596B">
      <w:pPr>
        <w:spacing w:line="276" w:lineRule="auto"/>
        <w:ind w:firstLine="567"/>
        <w:jc w:val="both"/>
        <w:rPr>
          <w:b/>
          <w:color w:val="808080" w:themeColor="background1" w:themeShade="80"/>
          <w:sz w:val="28"/>
          <w:szCs w:val="28"/>
        </w:rPr>
      </w:pPr>
      <w:r w:rsidRPr="004271A1">
        <w:rPr>
          <w:b/>
          <w:color w:val="808080" w:themeColor="background1" w:themeShade="80"/>
          <w:sz w:val="28"/>
          <w:szCs w:val="28"/>
        </w:rPr>
        <w:t>Таблица 1 Примеры трудозатрат обучающегося по видам самостоятельной работы</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2551"/>
      </w:tblGrid>
      <w:tr w:rsidR="001E596B" w:rsidRPr="004271A1" w:rsidTr="00BD0921">
        <w:tc>
          <w:tcPr>
            <w:tcW w:w="7513" w:type="dxa"/>
          </w:tcPr>
          <w:p w:rsidR="001E596B" w:rsidRPr="004271A1" w:rsidRDefault="001E596B" w:rsidP="00486C04">
            <w:pPr>
              <w:spacing w:line="276" w:lineRule="auto"/>
              <w:jc w:val="both"/>
              <w:rPr>
                <w:bCs/>
                <w:color w:val="808080" w:themeColor="background1" w:themeShade="80"/>
                <w:sz w:val="28"/>
                <w:szCs w:val="28"/>
              </w:rPr>
            </w:pPr>
            <w:r w:rsidRPr="004271A1">
              <w:rPr>
                <w:bCs/>
                <w:color w:val="808080" w:themeColor="background1" w:themeShade="80"/>
                <w:sz w:val="28"/>
                <w:szCs w:val="28"/>
              </w:rPr>
              <w:t>Подготовка к лекции</w:t>
            </w:r>
          </w:p>
        </w:tc>
        <w:tc>
          <w:tcPr>
            <w:tcW w:w="2551" w:type="dxa"/>
          </w:tcPr>
          <w:p w:rsidR="001E596B" w:rsidRPr="004271A1" w:rsidRDefault="001E596B" w:rsidP="00486C04">
            <w:pPr>
              <w:spacing w:line="276" w:lineRule="auto"/>
              <w:ind w:firstLine="567"/>
              <w:rPr>
                <w:rFonts w:eastAsia="+mn-ea"/>
                <w:bCs/>
                <w:color w:val="808080" w:themeColor="background1" w:themeShade="80"/>
                <w:sz w:val="28"/>
                <w:szCs w:val="28"/>
              </w:rPr>
            </w:pPr>
            <w:r w:rsidRPr="004271A1">
              <w:rPr>
                <w:rFonts w:eastAsia="+mn-ea"/>
                <w:bCs/>
                <w:color w:val="808080" w:themeColor="background1" w:themeShade="80"/>
                <w:sz w:val="28"/>
                <w:szCs w:val="28"/>
              </w:rPr>
              <w:t>1,5-2 ч.</w:t>
            </w:r>
          </w:p>
        </w:tc>
      </w:tr>
      <w:tr w:rsidR="001E596B" w:rsidRPr="004271A1" w:rsidTr="00BD0921">
        <w:tc>
          <w:tcPr>
            <w:tcW w:w="7513" w:type="dxa"/>
          </w:tcPr>
          <w:p w:rsidR="001E596B" w:rsidRPr="004271A1" w:rsidRDefault="001E596B" w:rsidP="00486C04">
            <w:pPr>
              <w:spacing w:line="276" w:lineRule="auto"/>
              <w:jc w:val="both"/>
              <w:rPr>
                <w:bCs/>
                <w:color w:val="808080" w:themeColor="background1" w:themeShade="80"/>
                <w:sz w:val="28"/>
                <w:szCs w:val="28"/>
              </w:rPr>
            </w:pPr>
            <w:r w:rsidRPr="004271A1">
              <w:rPr>
                <w:bCs/>
                <w:color w:val="808080" w:themeColor="background1" w:themeShade="80"/>
                <w:sz w:val="28"/>
                <w:szCs w:val="28"/>
              </w:rPr>
              <w:t xml:space="preserve">Подготовка к лабораторному (практическому) занятию </w:t>
            </w:r>
          </w:p>
        </w:tc>
        <w:tc>
          <w:tcPr>
            <w:tcW w:w="2551" w:type="dxa"/>
          </w:tcPr>
          <w:p w:rsidR="001E596B" w:rsidRPr="004271A1" w:rsidRDefault="001E596B" w:rsidP="00486C04">
            <w:pPr>
              <w:spacing w:line="276" w:lineRule="auto"/>
              <w:ind w:firstLine="567"/>
              <w:rPr>
                <w:rFonts w:eastAsia="+mn-ea"/>
                <w:bCs/>
                <w:color w:val="808080" w:themeColor="background1" w:themeShade="80"/>
                <w:sz w:val="28"/>
                <w:szCs w:val="28"/>
              </w:rPr>
            </w:pPr>
            <w:r w:rsidRPr="004271A1">
              <w:rPr>
                <w:rFonts w:eastAsia="+mn-ea"/>
                <w:bCs/>
                <w:color w:val="808080" w:themeColor="background1" w:themeShade="80"/>
                <w:sz w:val="28"/>
                <w:szCs w:val="28"/>
              </w:rPr>
              <w:t>1-1,5 ч.</w:t>
            </w:r>
          </w:p>
        </w:tc>
      </w:tr>
      <w:tr w:rsidR="001E596B" w:rsidRPr="004271A1" w:rsidTr="00BD0921">
        <w:tc>
          <w:tcPr>
            <w:tcW w:w="7513" w:type="dxa"/>
          </w:tcPr>
          <w:p w:rsidR="001E596B" w:rsidRPr="004271A1" w:rsidRDefault="001E596B" w:rsidP="00486C04">
            <w:pPr>
              <w:spacing w:line="276" w:lineRule="auto"/>
              <w:jc w:val="both"/>
              <w:rPr>
                <w:bCs/>
                <w:color w:val="808080" w:themeColor="background1" w:themeShade="80"/>
                <w:sz w:val="28"/>
                <w:szCs w:val="28"/>
              </w:rPr>
            </w:pPr>
            <w:r w:rsidRPr="004271A1">
              <w:rPr>
                <w:bCs/>
                <w:color w:val="808080" w:themeColor="background1" w:themeShade="80"/>
                <w:sz w:val="28"/>
                <w:szCs w:val="28"/>
              </w:rPr>
              <w:t xml:space="preserve">Подготовка к семинарскому занятию </w:t>
            </w:r>
          </w:p>
        </w:tc>
        <w:tc>
          <w:tcPr>
            <w:tcW w:w="2551" w:type="dxa"/>
          </w:tcPr>
          <w:p w:rsidR="001E596B" w:rsidRPr="004271A1" w:rsidRDefault="001E596B" w:rsidP="00486C04">
            <w:pPr>
              <w:spacing w:line="276" w:lineRule="auto"/>
              <w:ind w:firstLine="567"/>
              <w:rPr>
                <w:rFonts w:eastAsia="+mn-ea"/>
                <w:bCs/>
                <w:color w:val="808080" w:themeColor="background1" w:themeShade="80"/>
                <w:sz w:val="28"/>
                <w:szCs w:val="28"/>
              </w:rPr>
            </w:pPr>
            <w:r w:rsidRPr="004271A1">
              <w:rPr>
                <w:rFonts w:eastAsia="+mn-ea"/>
                <w:bCs/>
                <w:color w:val="808080" w:themeColor="background1" w:themeShade="80"/>
                <w:sz w:val="28"/>
                <w:szCs w:val="28"/>
              </w:rPr>
              <w:t>2- 4 ч.</w:t>
            </w:r>
          </w:p>
        </w:tc>
      </w:tr>
      <w:tr w:rsidR="001E596B" w:rsidRPr="004271A1" w:rsidTr="00BD0921">
        <w:tc>
          <w:tcPr>
            <w:tcW w:w="7513" w:type="dxa"/>
          </w:tcPr>
          <w:p w:rsidR="001E596B" w:rsidRPr="004271A1" w:rsidRDefault="001E596B" w:rsidP="00486C04">
            <w:pPr>
              <w:pStyle w:val="a3"/>
              <w:spacing w:line="276" w:lineRule="auto"/>
              <w:ind w:left="0"/>
              <w:jc w:val="both"/>
              <w:rPr>
                <w:bCs/>
                <w:color w:val="808080" w:themeColor="background1" w:themeShade="80"/>
                <w:sz w:val="28"/>
                <w:szCs w:val="28"/>
              </w:rPr>
            </w:pPr>
            <w:r w:rsidRPr="004271A1">
              <w:rPr>
                <w:bCs/>
                <w:color w:val="808080" w:themeColor="background1" w:themeShade="80"/>
                <w:sz w:val="28"/>
                <w:szCs w:val="28"/>
              </w:rPr>
              <w:t>Подготовка к коллоквиуму</w:t>
            </w:r>
          </w:p>
        </w:tc>
        <w:tc>
          <w:tcPr>
            <w:tcW w:w="2551" w:type="dxa"/>
          </w:tcPr>
          <w:p w:rsidR="001E596B" w:rsidRPr="004271A1" w:rsidRDefault="001E596B" w:rsidP="00486C04">
            <w:pPr>
              <w:spacing w:line="276" w:lineRule="auto"/>
              <w:ind w:firstLine="567"/>
              <w:rPr>
                <w:rFonts w:eastAsia="+mn-ea"/>
                <w:bCs/>
                <w:color w:val="808080" w:themeColor="background1" w:themeShade="80"/>
                <w:sz w:val="28"/>
                <w:szCs w:val="28"/>
              </w:rPr>
            </w:pPr>
            <w:r w:rsidRPr="004271A1">
              <w:rPr>
                <w:rFonts w:eastAsia="+mn-ea"/>
                <w:bCs/>
                <w:color w:val="808080" w:themeColor="background1" w:themeShade="80"/>
                <w:sz w:val="28"/>
                <w:szCs w:val="28"/>
              </w:rPr>
              <w:t>4 - 6 ч.</w:t>
            </w:r>
          </w:p>
        </w:tc>
      </w:tr>
      <w:tr w:rsidR="001E596B" w:rsidRPr="004271A1" w:rsidTr="00BD0921">
        <w:tc>
          <w:tcPr>
            <w:tcW w:w="7513" w:type="dxa"/>
          </w:tcPr>
          <w:p w:rsidR="001E596B" w:rsidRPr="004271A1" w:rsidRDefault="001E596B" w:rsidP="00486C04">
            <w:pPr>
              <w:spacing w:line="276" w:lineRule="auto"/>
              <w:jc w:val="both"/>
              <w:rPr>
                <w:bCs/>
                <w:color w:val="808080" w:themeColor="background1" w:themeShade="80"/>
                <w:sz w:val="28"/>
                <w:szCs w:val="28"/>
              </w:rPr>
            </w:pPr>
            <w:r w:rsidRPr="004271A1">
              <w:rPr>
                <w:bCs/>
                <w:color w:val="808080" w:themeColor="background1" w:themeShade="80"/>
                <w:sz w:val="28"/>
                <w:szCs w:val="28"/>
              </w:rPr>
              <w:t>Подготовка к контрольной работе, тестированию</w:t>
            </w:r>
          </w:p>
        </w:tc>
        <w:tc>
          <w:tcPr>
            <w:tcW w:w="2551" w:type="dxa"/>
          </w:tcPr>
          <w:p w:rsidR="001E596B" w:rsidRPr="004271A1" w:rsidRDefault="001E596B" w:rsidP="00486C04">
            <w:pPr>
              <w:spacing w:line="276" w:lineRule="auto"/>
              <w:ind w:firstLine="567"/>
              <w:rPr>
                <w:rFonts w:eastAsia="+mn-ea"/>
                <w:bCs/>
                <w:color w:val="808080" w:themeColor="background1" w:themeShade="80"/>
                <w:sz w:val="28"/>
                <w:szCs w:val="28"/>
              </w:rPr>
            </w:pPr>
            <w:r w:rsidRPr="004271A1">
              <w:rPr>
                <w:rFonts w:eastAsia="+mn-ea"/>
                <w:bCs/>
                <w:color w:val="808080" w:themeColor="background1" w:themeShade="80"/>
                <w:sz w:val="28"/>
                <w:szCs w:val="28"/>
              </w:rPr>
              <w:t>3 - 6  ч.</w:t>
            </w:r>
          </w:p>
        </w:tc>
      </w:tr>
      <w:tr w:rsidR="001E596B" w:rsidRPr="004271A1" w:rsidTr="00BD0921">
        <w:tc>
          <w:tcPr>
            <w:tcW w:w="7513" w:type="dxa"/>
          </w:tcPr>
          <w:p w:rsidR="001E596B" w:rsidRPr="004271A1" w:rsidRDefault="001E596B" w:rsidP="00486C04">
            <w:pPr>
              <w:spacing w:line="276" w:lineRule="auto"/>
              <w:rPr>
                <w:color w:val="808080" w:themeColor="background1" w:themeShade="80"/>
                <w:sz w:val="28"/>
                <w:szCs w:val="28"/>
              </w:rPr>
            </w:pPr>
            <w:r w:rsidRPr="004271A1">
              <w:rPr>
                <w:bCs/>
                <w:color w:val="808080" w:themeColor="background1" w:themeShade="80"/>
                <w:sz w:val="28"/>
                <w:szCs w:val="28"/>
              </w:rPr>
              <w:t>С</w:t>
            </w:r>
            <w:r w:rsidRPr="004271A1">
              <w:rPr>
                <w:rFonts w:eastAsia="+mn-ea"/>
                <w:bCs/>
                <w:color w:val="808080" w:themeColor="background1" w:themeShade="80"/>
                <w:sz w:val="28"/>
                <w:szCs w:val="28"/>
              </w:rPr>
              <w:t>амостоятельное изучение отдельных тем (вопросов), составление       конспекта рекомендованной литературы</w:t>
            </w:r>
          </w:p>
        </w:tc>
        <w:tc>
          <w:tcPr>
            <w:tcW w:w="2551" w:type="dxa"/>
          </w:tcPr>
          <w:p w:rsidR="001E596B" w:rsidRPr="004271A1" w:rsidRDefault="001E596B" w:rsidP="00486C04">
            <w:pPr>
              <w:spacing w:line="276" w:lineRule="auto"/>
              <w:ind w:firstLine="567"/>
              <w:rPr>
                <w:color w:val="808080" w:themeColor="background1" w:themeShade="80"/>
                <w:sz w:val="28"/>
                <w:szCs w:val="28"/>
              </w:rPr>
            </w:pPr>
            <w:r w:rsidRPr="004271A1">
              <w:rPr>
                <w:bCs/>
                <w:color w:val="808080" w:themeColor="background1" w:themeShade="80"/>
                <w:sz w:val="28"/>
                <w:szCs w:val="28"/>
              </w:rPr>
              <w:t>3 - 6 ч.</w:t>
            </w:r>
          </w:p>
        </w:tc>
      </w:tr>
      <w:tr w:rsidR="001E596B" w:rsidRPr="004271A1" w:rsidTr="00BD0921">
        <w:tc>
          <w:tcPr>
            <w:tcW w:w="7513" w:type="dxa"/>
          </w:tcPr>
          <w:p w:rsidR="001E596B" w:rsidRPr="004271A1" w:rsidRDefault="001E596B" w:rsidP="00486C04">
            <w:pPr>
              <w:spacing w:line="276" w:lineRule="auto"/>
              <w:jc w:val="both"/>
              <w:rPr>
                <w:color w:val="808080" w:themeColor="background1" w:themeShade="80"/>
                <w:sz w:val="28"/>
                <w:szCs w:val="28"/>
              </w:rPr>
            </w:pPr>
            <w:r w:rsidRPr="004271A1">
              <w:rPr>
                <w:color w:val="808080" w:themeColor="background1" w:themeShade="80"/>
                <w:sz w:val="28"/>
                <w:szCs w:val="28"/>
              </w:rPr>
              <w:t>Анализ неадаптированного текста</w:t>
            </w:r>
          </w:p>
        </w:tc>
        <w:tc>
          <w:tcPr>
            <w:tcW w:w="2551" w:type="dxa"/>
          </w:tcPr>
          <w:p w:rsidR="001E596B" w:rsidRPr="004271A1" w:rsidRDefault="001E596B" w:rsidP="00486C04">
            <w:pPr>
              <w:tabs>
                <w:tab w:val="left" w:pos="884"/>
              </w:tabs>
              <w:spacing w:line="276" w:lineRule="auto"/>
              <w:ind w:right="98" w:firstLine="567"/>
              <w:rPr>
                <w:color w:val="808080" w:themeColor="background1" w:themeShade="80"/>
                <w:sz w:val="28"/>
                <w:szCs w:val="28"/>
              </w:rPr>
            </w:pPr>
            <w:r w:rsidRPr="004271A1">
              <w:rPr>
                <w:color w:val="808080" w:themeColor="background1" w:themeShade="80"/>
                <w:sz w:val="28"/>
                <w:szCs w:val="28"/>
              </w:rPr>
              <w:t>до 3 ч.</w:t>
            </w:r>
          </w:p>
        </w:tc>
      </w:tr>
      <w:tr w:rsidR="001E596B" w:rsidRPr="004271A1" w:rsidTr="00BD0921">
        <w:tc>
          <w:tcPr>
            <w:tcW w:w="7513" w:type="dxa"/>
          </w:tcPr>
          <w:p w:rsidR="001E596B" w:rsidRPr="004271A1" w:rsidRDefault="001E596B" w:rsidP="00486C04">
            <w:pPr>
              <w:spacing w:line="276" w:lineRule="auto"/>
              <w:jc w:val="both"/>
              <w:rPr>
                <w:color w:val="808080" w:themeColor="background1" w:themeShade="80"/>
                <w:sz w:val="28"/>
                <w:szCs w:val="28"/>
              </w:rPr>
            </w:pPr>
            <w:r w:rsidRPr="004271A1">
              <w:rPr>
                <w:color w:val="808080" w:themeColor="background1" w:themeShade="80"/>
                <w:sz w:val="28"/>
                <w:szCs w:val="28"/>
              </w:rPr>
              <w:t>Подготовка эссе</w:t>
            </w:r>
          </w:p>
        </w:tc>
        <w:tc>
          <w:tcPr>
            <w:tcW w:w="2551" w:type="dxa"/>
          </w:tcPr>
          <w:p w:rsidR="001E596B" w:rsidRPr="004271A1" w:rsidRDefault="001E596B" w:rsidP="00486C04">
            <w:pPr>
              <w:tabs>
                <w:tab w:val="left" w:pos="884"/>
              </w:tabs>
              <w:spacing w:line="276" w:lineRule="auto"/>
              <w:ind w:right="98" w:firstLine="567"/>
              <w:rPr>
                <w:color w:val="808080" w:themeColor="background1" w:themeShade="80"/>
                <w:sz w:val="28"/>
                <w:szCs w:val="28"/>
              </w:rPr>
            </w:pPr>
            <w:r w:rsidRPr="004271A1">
              <w:rPr>
                <w:color w:val="808080" w:themeColor="background1" w:themeShade="80"/>
                <w:sz w:val="28"/>
                <w:szCs w:val="28"/>
              </w:rPr>
              <w:t>1 ч.</w:t>
            </w:r>
          </w:p>
        </w:tc>
      </w:tr>
      <w:tr w:rsidR="001E596B" w:rsidRPr="004271A1" w:rsidTr="00BD0921">
        <w:tc>
          <w:tcPr>
            <w:tcW w:w="7513" w:type="dxa"/>
          </w:tcPr>
          <w:p w:rsidR="001E596B" w:rsidRPr="004271A1" w:rsidRDefault="001E596B" w:rsidP="00486C04">
            <w:pPr>
              <w:spacing w:line="276" w:lineRule="auto"/>
              <w:jc w:val="both"/>
              <w:rPr>
                <w:color w:val="808080" w:themeColor="background1" w:themeShade="80"/>
                <w:sz w:val="28"/>
                <w:szCs w:val="28"/>
              </w:rPr>
            </w:pPr>
            <w:r w:rsidRPr="004271A1">
              <w:rPr>
                <w:bCs/>
                <w:color w:val="808080" w:themeColor="background1" w:themeShade="80"/>
                <w:sz w:val="28"/>
                <w:szCs w:val="28"/>
              </w:rPr>
              <w:t>Н</w:t>
            </w:r>
            <w:r w:rsidRPr="004271A1">
              <w:rPr>
                <w:bCs/>
                <w:color w:val="808080" w:themeColor="background1" w:themeShade="80"/>
                <w:sz w:val="28"/>
                <w:szCs w:val="28"/>
                <w:lang w:val="en-US"/>
              </w:rPr>
              <w:t>аписание реферата</w:t>
            </w:r>
          </w:p>
        </w:tc>
        <w:tc>
          <w:tcPr>
            <w:tcW w:w="2551" w:type="dxa"/>
          </w:tcPr>
          <w:p w:rsidR="001E596B" w:rsidRPr="004271A1" w:rsidRDefault="001E596B" w:rsidP="00486C04">
            <w:pPr>
              <w:tabs>
                <w:tab w:val="left" w:pos="884"/>
              </w:tabs>
              <w:spacing w:line="276" w:lineRule="auto"/>
              <w:ind w:right="98" w:firstLine="567"/>
              <w:rPr>
                <w:color w:val="808080" w:themeColor="background1" w:themeShade="80"/>
                <w:sz w:val="28"/>
                <w:szCs w:val="28"/>
              </w:rPr>
            </w:pPr>
            <w:r w:rsidRPr="004271A1">
              <w:rPr>
                <w:color w:val="808080" w:themeColor="background1" w:themeShade="80"/>
                <w:sz w:val="28"/>
                <w:szCs w:val="28"/>
              </w:rPr>
              <w:t>6 - 10 ч.</w:t>
            </w:r>
          </w:p>
        </w:tc>
      </w:tr>
      <w:tr w:rsidR="001E596B" w:rsidRPr="004271A1" w:rsidTr="00BD0921">
        <w:tc>
          <w:tcPr>
            <w:tcW w:w="7513" w:type="dxa"/>
          </w:tcPr>
          <w:p w:rsidR="001E596B" w:rsidRPr="004271A1" w:rsidRDefault="001E596B" w:rsidP="00486C04">
            <w:pPr>
              <w:spacing w:line="276" w:lineRule="auto"/>
              <w:jc w:val="both"/>
              <w:rPr>
                <w:bCs/>
                <w:color w:val="808080" w:themeColor="background1" w:themeShade="80"/>
                <w:sz w:val="28"/>
                <w:szCs w:val="28"/>
              </w:rPr>
            </w:pPr>
            <w:r w:rsidRPr="004271A1">
              <w:rPr>
                <w:bCs/>
                <w:color w:val="808080" w:themeColor="background1" w:themeShade="80"/>
                <w:sz w:val="28"/>
                <w:szCs w:val="28"/>
              </w:rPr>
              <w:t>Написание курсовой работы</w:t>
            </w:r>
          </w:p>
        </w:tc>
        <w:tc>
          <w:tcPr>
            <w:tcW w:w="2551" w:type="dxa"/>
          </w:tcPr>
          <w:p w:rsidR="001E596B" w:rsidRPr="004271A1" w:rsidRDefault="001E596B" w:rsidP="00486C04">
            <w:pPr>
              <w:tabs>
                <w:tab w:val="left" w:pos="884"/>
              </w:tabs>
              <w:spacing w:line="276" w:lineRule="auto"/>
              <w:ind w:right="98" w:firstLine="567"/>
              <w:rPr>
                <w:color w:val="808080" w:themeColor="background1" w:themeShade="80"/>
                <w:sz w:val="28"/>
                <w:szCs w:val="28"/>
              </w:rPr>
            </w:pPr>
            <w:r w:rsidRPr="004271A1">
              <w:rPr>
                <w:color w:val="808080" w:themeColor="background1" w:themeShade="80"/>
                <w:sz w:val="28"/>
                <w:szCs w:val="28"/>
              </w:rPr>
              <w:t>72 ч.</w:t>
            </w:r>
          </w:p>
        </w:tc>
      </w:tr>
      <w:tr w:rsidR="001E596B" w:rsidRPr="004271A1" w:rsidTr="00BD0921">
        <w:tc>
          <w:tcPr>
            <w:tcW w:w="7513" w:type="dxa"/>
          </w:tcPr>
          <w:p w:rsidR="001E596B" w:rsidRPr="004271A1" w:rsidRDefault="001E596B" w:rsidP="00486C04">
            <w:pPr>
              <w:spacing w:line="276" w:lineRule="auto"/>
              <w:jc w:val="both"/>
              <w:rPr>
                <w:color w:val="808080" w:themeColor="background1" w:themeShade="80"/>
                <w:sz w:val="28"/>
                <w:szCs w:val="28"/>
              </w:rPr>
            </w:pPr>
            <w:r w:rsidRPr="004271A1">
              <w:rPr>
                <w:color w:val="808080" w:themeColor="background1" w:themeShade="80"/>
                <w:sz w:val="28"/>
                <w:szCs w:val="28"/>
              </w:rPr>
              <w:t>Подготовка тезисов доклада</w:t>
            </w:r>
          </w:p>
        </w:tc>
        <w:tc>
          <w:tcPr>
            <w:tcW w:w="2551" w:type="dxa"/>
          </w:tcPr>
          <w:p w:rsidR="001E596B" w:rsidRPr="004271A1" w:rsidRDefault="001E596B" w:rsidP="00486C04">
            <w:pPr>
              <w:tabs>
                <w:tab w:val="left" w:pos="884"/>
              </w:tabs>
              <w:spacing w:line="276" w:lineRule="auto"/>
              <w:ind w:right="98" w:firstLine="567"/>
              <w:rPr>
                <w:color w:val="808080" w:themeColor="background1" w:themeShade="80"/>
                <w:sz w:val="28"/>
                <w:szCs w:val="28"/>
              </w:rPr>
            </w:pPr>
            <w:r w:rsidRPr="004271A1">
              <w:rPr>
                <w:color w:val="808080" w:themeColor="background1" w:themeShade="80"/>
                <w:sz w:val="28"/>
                <w:szCs w:val="28"/>
              </w:rPr>
              <w:t>5 ч.</w:t>
            </w:r>
          </w:p>
        </w:tc>
      </w:tr>
      <w:tr w:rsidR="001E596B" w:rsidRPr="004271A1" w:rsidTr="00BD0921">
        <w:tc>
          <w:tcPr>
            <w:tcW w:w="7513" w:type="dxa"/>
          </w:tcPr>
          <w:p w:rsidR="001E596B" w:rsidRPr="004271A1" w:rsidRDefault="001E596B" w:rsidP="00486C04">
            <w:pPr>
              <w:spacing w:line="276" w:lineRule="auto"/>
              <w:jc w:val="both"/>
              <w:rPr>
                <w:color w:val="808080" w:themeColor="background1" w:themeShade="80"/>
                <w:sz w:val="28"/>
                <w:szCs w:val="28"/>
              </w:rPr>
            </w:pPr>
            <w:r w:rsidRPr="004271A1">
              <w:rPr>
                <w:bCs/>
                <w:color w:val="808080" w:themeColor="background1" w:themeShade="80"/>
                <w:sz w:val="28"/>
                <w:szCs w:val="28"/>
              </w:rPr>
              <w:t>П</w:t>
            </w:r>
            <w:r w:rsidRPr="004271A1">
              <w:rPr>
                <w:bCs/>
                <w:color w:val="808080" w:themeColor="background1" w:themeShade="80"/>
                <w:sz w:val="28"/>
                <w:szCs w:val="28"/>
                <w:lang w:val="en-US"/>
              </w:rPr>
              <w:t>одготовка доклада к конференции</w:t>
            </w:r>
          </w:p>
        </w:tc>
        <w:tc>
          <w:tcPr>
            <w:tcW w:w="2551" w:type="dxa"/>
          </w:tcPr>
          <w:p w:rsidR="001E596B" w:rsidRPr="004271A1" w:rsidRDefault="001E596B" w:rsidP="00486C04">
            <w:pPr>
              <w:tabs>
                <w:tab w:val="left" w:pos="884"/>
              </w:tabs>
              <w:spacing w:line="276" w:lineRule="auto"/>
              <w:ind w:right="98" w:firstLine="567"/>
              <w:rPr>
                <w:color w:val="808080" w:themeColor="background1" w:themeShade="80"/>
                <w:sz w:val="28"/>
                <w:szCs w:val="28"/>
              </w:rPr>
            </w:pPr>
            <w:r w:rsidRPr="004271A1">
              <w:rPr>
                <w:color w:val="808080" w:themeColor="background1" w:themeShade="80"/>
                <w:sz w:val="28"/>
                <w:szCs w:val="28"/>
              </w:rPr>
              <w:t>10 ч.</w:t>
            </w:r>
          </w:p>
        </w:tc>
      </w:tr>
      <w:tr w:rsidR="001E596B" w:rsidRPr="004271A1" w:rsidTr="00BD0921">
        <w:tc>
          <w:tcPr>
            <w:tcW w:w="7513" w:type="dxa"/>
          </w:tcPr>
          <w:p w:rsidR="001E596B" w:rsidRPr="004271A1" w:rsidRDefault="001E596B" w:rsidP="00486C04">
            <w:pPr>
              <w:spacing w:line="276" w:lineRule="auto"/>
              <w:jc w:val="both"/>
              <w:rPr>
                <w:color w:val="808080" w:themeColor="background1" w:themeShade="80"/>
                <w:sz w:val="28"/>
                <w:szCs w:val="28"/>
              </w:rPr>
            </w:pPr>
            <w:r w:rsidRPr="004271A1">
              <w:rPr>
                <w:color w:val="808080" w:themeColor="background1" w:themeShade="80"/>
                <w:sz w:val="28"/>
                <w:szCs w:val="28"/>
              </w:rPr>
              <w:t>Подготовка презентаций</w:t>
            </w:r>
          </w:p>
        </w:tc>
        <w:tc>
          <w:tcPr>
            <w:tcW w:w="2551" w:type="dxa"/>
          </w:tcPr>
          <w:p w:rsidR="001E596B" w:rsidRPr="004271A1" w:rsidRDefault="001E596B" w:rsidP="00486C04">
            <w:pPr>
              <w:tabs>
                <w:tab w:val="left" w:pos="884"/>
              </w:tabs>
              <w:spacing w:line="276" w:lineRule="auto"/>
              <w:ind w:right="98" w:firstLine="567"/>
              <w:rPr>
                <w:color w:val="808080" w:themeColor="background1" w:themeShade="80"/>
                <w:sz w:val="28"/>
                <w:szCs w:val="28"/>
              </w:rPr>
            </w:pPr>
            <w:r w:rsidRPr="004271A1">
              <w:rPr>
                <w:color w:val="808080" w:themeColor="background1" w:themeShade="80"/>
                <w:sz w:val="28"/>
                <w:szCs w:val="28"/>
              </w:rPr>
              <w:t>2 ч.</w:t>
            </w:r>
          </w:p>
        </w:tc>
      </w:tr>
      <w:tr w:rsidR="001E596B" w:rsidRPr="004271A1" w:rsidTr="00BD0921">
        <w:tc>
          <w:tcPr>
            <w:tcW w:w="7513" w:type="dxa"/>
          </w:tcPr>
          <w:p w:rsidR="001E596B" w:rsidRPr="004271A1" w:rsidRDefault="001E596B" w:rsidP="00486C04">
            <w:pPr>
              <w:spacing w:line="276" w:lineRule="auto"/>
              <w:jc w:val="both"/>
              <w:rPr>
                <w:color w:val="808080" w:themeColor="background1" w:themeShade="80"/>
                <w:sz w:val="28"/>
                <w:szCs w:val="28"/>
              </w:rPr>
            </w:pPr>
            <w:r w:rsidRPr="004271A1">
              <w:rPr>
                <w:color w:val="808080" w:themeColor="background1" w:themeShade="80"/>
                <w:sz w:val="28"/>
                <w:szCs w:val="28"/>
              </w:rPr>
              <w:t>Составление рецензий, обзоров</w:t>
            </w:r>
          </w:p>
        </w:tc>
        <w:tc>
          <w:tcPr>
            <w:tcW w:w="2551" w:type="dxa"/>
          </w:tcPr>
          <w:p w:rsidR="001E596B" w:rsidRPr="004271A1" w:rsidRDefault="001E596B" w:rsidP="00486C04">
            <w:pPr>
              <w:tabs>
                <w:tab w:val="left" w:pos="884"/>
              </w:tabs>
              <w:spacing w:line="276" w:lineRule="auto"/>
              <w:ind w:right="98" w:firstLine="567"/>
              <w:rPr>
                <w:color w:val="808080" w:themeColor="background1" w:themeShade="80"/>
                <w:sz w:val="28"/>
                <w:szCs w:val="28"/>
              </w:rPr>
            </w:pPr>
            <w:r w:rsidRPr="004271A1">
              <w:rPr>
                <w:color w:val="808080" w:themeColor="background1" w:themeShade="80"/>
                <w:sz w:val="28"/>
                <w:szCs w:val="28"/>
              </w:rPr>
              <w:t>2 ч.</w:t>
            </w:r>
          </w:p>
        </w:tc>
      </w:tr>
      <w:tr w:rsidR="001E596B" w:rsidRPr="004271A1" w:rsidTr="00BD0921">
        <w:tc>
          <w:tcPr>
            <w:tcW w:w="7513" w:type="dxa"/>
          </w:tcPr>
          <w:p w:rsidR="001E596B" w:rsidRPr="004271A1" w:rsidRDefault="001E596B" w:rsidP="00486C04">
            <w:pPr>
              <w:spacing w:line="276" w:lineRule="auto"/>
              <w:jc w:val="both"/>
              <w:rPr>
                <w:color w:val="808080" w:themeColor="background1" w:themeShade="80"/>
                <w:sz w:val="28"/>
                <w:szCs w:val="28"/>
              </w:rPr>
            </w:pPr>
            <w:r w:rsidRPr="004271A1">
              <w:rPr>
                <w:color w:val="808080" w:themeColor="background1" w:themeShade="80"/>
                <w:sz w:val="28"/>
                <w:szCs w:val="28"/>
              </w:rPr>
              <w:t>Анализ понятий с помощью контент-анализа, ведение терминологического словаря</w:t>
            </w:r>
          </w:p>
        </w:tc>
        <w:tc>
          <w:tcPr>
            <w:tcW w:w="2551" w:type="dxa"/>
          </w:tcPr>
          <w:p w:rsidR="001E596B" w:rsidRPr="004271A1" w:rsidRDefault="001E596B" w:rsidP="00486C04">
            <w:pPr>
              <w:tabs>
                <w:tab w:val="left" w:pos="884"/>
              </w:tabs>
              <w:spacing w:line="276" w:lineRule="auto"/>
              <w:ind w:right="98" w:firstLine="567"/>
              <w:rPr>
                <w:color w:val="808080" w:themeColor="background1" w:themeShade="80"/>
                <w:sz w:val="28"/>
                <w:szCs w:val="28"/>
              </w:rPr>
            </w:pPr>
            <w:r w:rsidRPr="004271A1">
              <w:rPr>
                <w:color w:val="808080" w:themeColor="background1" w:themeShade="80"/>
                <w:sz w:val="28"/>
                <w:szCs w:val="28"/>
              </w:rPr>
              <w:t>3 ч.</w:t>
            </w:r>
          </w:p>
        </w:tc>
      </w:tr>
      <w:tr w:rsidR="001E596B" w:rsidRPr="004271A1" w:rsidTr="00BD0921">
        <w:tc>
          <w:tcPr>
            <w:tcW w:w="7513" w:type="dxa"/>
          </w:tcPr>
          <w:p w:rsidR="001E596B" w:rsidRPr="004271A1" w:rsidRDefault="001E596B" w:rsidP="00486C04">
            <w:pPr>
              <w:spacing w:line="276" w:lineRule="auto"/>
              <w:jc w:val="both"/>
              <w:rPr>
                <w:color w:val="808080" w:themeColor="background1" w:themeShade="80"/>
                <w:sz w:val="28"/>
                <w:szCs w:val="28"/>
              </w:rPr>
            </w:pPr>
            <w:r w:rsidRPr="004271A1">
              <w:rPr>
                <w:color w:val="808080" w:themeColor="background1" w:themeShade="80"/>
                <w:sz w:val="28"/>
                <w:szCs w:val="28"/>
              </w:rPr>
              <w:t>Анализ проблемных ситуаций, подготовка к деловой игре</w:t>
            </w:r>
          </w:p>
        </w:tc>
        <w:tc>
          <w:tcPr>
            <w:tcW w:w="2551" w:type="dxa"/>
          </w:tcPr>
          <w:p w:rsidR="001E596B" w:rsidRPr="004271A1" w:rsidRDefault="001E596B" w:rsidP="00486C04">
            <w:pPr>
              <w:tabs>
                <w:tab w:val="left" w:pos="884"/>
              </w:tabs>
              <w:spacing w:line="276" w:lineRule="auto"/>
              <w:ind w:right="98" w:firstLine="567"/>
              <w:rPr>
                <w:color w:val="808080" w:themeColor="background1" w:themeShade="80"/>
                <w:sz w:val="28"/>
                <w:szCs w:val="28"/>
              </w:rPr>
            </w:pPr>
            <w:r w:rsidRPr="004271A1">
              <w:rPr>
                <w:color w:val="808080" w:themeColor="background1" w:themeShade="80"/>
                <w:sz w:val="28"/>
                <w:szCs w:val="28"/>
              </w:rPr>
              <w:t>2 - 4 ч.</w:t>
            </w:r>
          </w:p>
        </w:tc>
      </w:tr>
      <w:tr w:rsidR="001E596B" w:rsidRPr="004271A1" w:rsidTr="00BD0921">
        <w:tc>
          <w:tcPr>
            <w:tcW w:w="7513" w:type="dxa"/>
          </w:tcPr>
          <w:p w:rsidR="001E596B" w:rsidRPr="004271A1" w:rsidRDefault="001E596B" w:rsidP="00486C04">
            <w:pPr>
              <w:spacing w:line="276" w:lineRule="auto"/>
              <w:jc w:val="both"/>
              <w:rPr>
                <w:color w:val="808080" w:themeColor="background1" w:themeShade="80"/>
                <w:sz w:val="28"/>
                <w:szCs w:val="28"/>
              </w:rPr>
            </w:pPr>
            <w:r w:rsidRPr="004271A1">
              <w:rPr>
                <w:bCs/>
                <w:color w:val="808080" w:themeColor="background1" w:themeShade="80"/>
                <w:sz w:val="28"/>
                <w:szCs w:val="28"/>
              </w:rPr>
              <w:t>Подготовка наглядных пособий, составление схем и таблиц</w:t>
            </w:r>
          </w:p>
        </w:tc>
        <w:tc>
          <w:tcPr>
            <w:tcW w:w="2551" w:type="dxa"/>
          </w:tcPr>
          <w:p w:rsidR="001E596B" w:rsidRPr="004271A1" w:rsidRDefault="00BD0921" w:rsidP="00BD0921">
            <w:pPr>
              <w:tabs>
                <w:tab w:val="left" w:pos="884"/>
              </w:tabs>
              <w:spacing w:line="276" w:lineRule="auto"/>
              <w:ind w:right="98" w:firstLine="567"/>
              <w:rPr>
                <w:color w:val="808080" w:themeColor="background1" w:themeShade="80"/>
                <w:sz w:val="28"/>
                <w:szCs w:val="28"/>
              </w:rPr>
            </w:pPr>
            <w:r w:rsidRPr="004271A1">
              <w:rPr>
                <w:bCs/>
                <w:color w:val="808080" w:themeColor="background1" w:themeShade="80"/>
                <w:sz w:val="28"/>
                <w:szCs w:val="28"/>
              </w:rPr>
              <w:t>2</w:t>
            </w:r>
            <w:r w:rsidR="001E596B" w:rsidRPr="004271A1">
              <w:rPr>
                <w:bCs/>
                <w:color w:val="808080" w:themeColor="background1" w:themeShade="80"/>
                <w:sz w:val="28"/>
                <w:szCs w:val="28"/>
              </w:rPr>
              <w:t xml:space="preserve">ч. на 1 </w:t>
            </w:r>
            <w:r w:rsidRPr="004271A1">
              <w:rPr>
                <w:bCs/>
                <w:color w:val="808080" w:themeColor="background1" w:themeShade="80"/>
                <w:sz w:val="28"/>
                <w:szCs w:val="28"/>
              </w:rPr>
              <w:t>пособие</w:t>
            </w:r>
          </w:p>
        </w:tc>
      </w:tr>
      <w:tr w:rsidR="001E596B" w:rsidRPr="004271A1" w:rsidTr="00BD0921">
        <w:tc>
          <w:tcPr>
            <w:tcW w:w="7513" w:type="dxa"/>
          </w:tcPr>
          <w:p w:rsidR="001E596B" w:rsidRPr="004271A1" w:rsidRDefault="001E596B" w:rsidP="00486C04">
            <w:pPr>
              <w:spacing w:line="276" w:lineRule="auto"/>
              <w:jc w:val="both"/>
              <w:rPr>
                <w:bCs/>
                <w:color w:val="808080" w:themeColor="background1" w:themeShade="80"/>
                <w:sz w:val="28"/>
                <w:szCs w:val="28"/>
              </w:rPr>
            </w:pPr>
            <w:r w:rsidRPr="004271A1">
              <w:rPr>
                <w:color w:val="808080" w:themeColor="background1" w:themeShade="80"/>
                <w:sz w:val="28"/>
                <w:szCs w:val="28"/>
              </w:rPr>
              <w:t>Подготовка к зачёту</w:t>
            </w:r>
          </w:p>
        </w:tc>
        <w:tc>
          <w:tcPr>
            <w:tcW w:w="2551" w:type="dxa"/>
          </w:tcPr>
          <w:p w:rsidR="001E596B" w:rsidRPr="004271A1" w:rsidRDefault="001E596B" w:rsidP="00486C04">
            <w:pPr>
              <w:tabs>
                <w:tab w:val="left" w:pos="884"/>
              </w:tabs>
              <w:spacing w:line="276" w:lineRule="auto"/>
              <w:ind w:right="98" w:firstLine="567"/>
              <w:rPr>
                <w:rFonts w:eastAsia="+mn-ea"/>
                <w:bCs/>
                <w:color w:val="808080" w:themeColor="background1" w:themeShade="80"/>
                <w:sz w:val="28"/>
                <w:szCs w:val="28"/>
                <w:lang w:val="en-US"/>
              </w:rPr>
            </w:pPr>
            <w:r w:rsidRPr="004271A1">
              <w:rPr>
                <w:color w:val="808080" w:themeColor="background1" w:themeShade="80"/>
                <w:sz w:val="28"/>
                <w:szCs w:val="28"/>
              </w:rPr>
              <w:t>18 ч.</w:t>
            </w:r>
          </w:p>
        </w:tc>
      </w:tr>
      <w:tr w:rsidR="001E596B" w:rsidRPr="004271A1" w:rsidTr="00BD0921">
        <w:tc>
          <w:tcPr>
            <w:tcW w:w="7513" w:type="dxa"/>
          </w:tcPr>
          <w:p w:rsidR="001E596B" w:rsidRPr="004271A1" w:rsidRDefault="001E596B" w:rsidP="00486C04">
            <w:pPr>
              <w:spacing w:line="276" w:lineRule="auto"/>
              <w:jc w:val="both"/>
              <w:rPr>
                <w:color w:val="808080" w:themeColor="background1" w:themeShade="80"/>
                <w:sz w:val="28"/>
                <w:szCs w:val="28"/>
              </w:rPr>
            </w:pPr>
            <w:r w:rsidRPr="004271A1">
              <w:rPr>
                <w:color w:val="808080" w:themeColor="background1" w:themeShade="80"/>
                <w:sz w:val="28"/>
                <w:szCs w:val="28"/>
              </w:rPr>
              <w:t xml:space="preserve">Подготовка к экзамену </w:t>
            </w:r>
          </w:p>
        </w:tc>
        <w:tc>
          <w:tcPr>
            <w:tcW w:w="2551" w:type="dxa"/>
          </w:tcPr>
          <w:p w:rsidR="001E596B" w:rsidRPr="004271A1" w:rsidRDefault="001E596B" w:rsidP="00486C04">
            <w:pPr>
              <w:tabs>
                <w:tab w:val="left" w:pos="884"/>
              </w:tabs>
              <w:spacing w:line="276" w:lineRule="auto"/>
              <w:ind w:right="98" w:firstLine="567"/>
              <w:rPr>
                <w:color w:val="808080" w:themeColor="background1" w:themeShade="80"/>
                <w:sz w:val="28"/>
                <w:szCs w:val="28"/>
              </w:rPr>
            </w:pPr>
            <w:r w:rsidRPr="004271A1">
              <w:rPr>
                <w:color w:val="808080" w:themeColor="background1" w:themeShade="80"/>
                <w:sz w:val="28"/>
                <w:szCs w:val="28"/>
              </w:rPr>
              <w:t>36 ч.</w:t>
            </w:r>
          </w:p>
        </w:tc>
      </w:tr>
    </w:tbl>
    <w:p w:rsidR="001E596B" w:rsidRPr="004271A1" w:rsidRDefault="001E596B" w:rsidP="001E596B">
      <w:pPr>
        <w:spacing w:line="276" w:lineRule="auto"/>
        <w:jc w:val="both"/>
        <w:rPr>
          <w:color w:val="808080" w:themeColor="background1" w:themeShade="80"/>
          <w:sz w:val="27"/>
          <w:szCs w:val="27"/>
        </w:rPr>
      </w:pPr>
    </w:p>
    <w:p w:rsidR="001E596B" w:rsidRPr="004271A1" w:rsidRDefault="001E596B" w:rsidP="001E596B">
      <w:pPr>
        <w:spacing w:line="276" w:lineRule="auto"/>
        <w:ind w:firstLine="567"/>
        <w:rPr>
          <w:b/>
          <w:color w:val="808080" w:themeColor="background1" w:themeShade="80"/>
          <w:sz w:val="28"/>
          <w:szCs w:val="28"/>
        </w:rPr>
      </w:pPr>
      <w:r w:rsidRPr="004271A1">
        <w:rPr>
          <w:b/>
          <w:color w:val="808080" w:themeColor="background1" w:themeShade="80"/>
          <w:sz w:val="28"/>
          <w:szCs w:val="28"/>
        </w:rPr>
        <w:t>13 ГОСУДАРСТВЕННАЯ ИТОГОВАЯ АТТЕСТАЦИЯ</w:t>
      </w:r>
    </w:p>
    <w:p w:rsidR="001E596B" w:rsidRPr="004271A1" w:rsidRDefault="001E596B" w:rsidP="001E596B">
      <w:pPr>
        <w:spacing w:line="276" w:lineRule="auto"/>
        <w:ind w:firstLine="567"/>
        <w:jc w:val="center"/>
        <w:rPr>
          <w:b/>
          <w:color w:val="808080" w:themeColor="background1" w:themeShade="80"/>
          <w:sz w:val="28"/>
          <w:szCs w:val="28"/>
        </w:rPr>
      </w:pP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13.1 Итоговая аттестация обучающихся в  Филиале регламентируется настоящим Положением, Положением «О государственной итоговой аттестации в Филиале.  </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lastRenderedPageBreak/>
        <w:t>13.2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образовательной организацией.</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13.3 Филиал используют необходимые для организации образовательной деятельности средства при проведении государственной итоговой аттестации обучающихся.</w:t>
      </w:r>
    </w:p>
    <w:p w:rsidR="001E596B" w:rsidRPr="004271A1" w:rsidRDefault="001E596B" w:rsidP="001E596B">
      <w:pPr>
        <w:spacing w:line="276" w:lineRule="auto"/>
        <w:ind w:firstLine="567"/>
        <w:jc w:val="both"/>
        <w:rPr>
          <w:b/>
          <w:i/>
          <w:color w:val="808080" w:themeColor="background1" w:themeShade="80"/>
          <w:sz w:val="28"/>
          <w:szCs w:val="28"/>
        </w:rPr>
      </w:pPr>
      <w:r w:rsidRPr="004271A1">
        <w:rPr>
          <w:color w:val="808080" w:themeColor="background1" w:themeShade="80"/>
          <w:sz w:val="28"/>
          <w:szCs w:val="28"/>
        </w:rPr>
        <w:t>13.4 Итоговая государственная аттестация выпускника состоит из</w:t>
      </w:r>
      <w:r w:rsidRPr="004271A1">
        <w:rPr>
          <w:b/>
          <w:color w:val="808080" w:themeColor="background1" w:themeShade="80"/>
          <w:sz w:val="28"/>
          <w:szCs w:val="28"/>
        </w:rPr>
        <w:t xml:space="preserve"> защиты выпускной квалификационной работы. </w:t>
      </w:r>
      <w:r w:rsidRPr="004271A1">
        <w:rPr>
          <w:b/>
          <w:i/>
          <w:color w:val="808080" w:themeColor="background1" w:themeShade="80"/>
          <w:sz w:val="28"/>
          <w:szCs w:val="28"/>
        </w:rPr>
        <w:t xml:space="preserve"> </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13.4.1 </w:t>
      </w:r>
      <w:r w:rsidRPr="004271A1">
        <w:rPr>
          <w:b/>
          <w:i/>
          <w:color w:val="808080" w:themeColor="background1" w:themeShade="80"/>
          <w:sz w:val="28"/>
          <w:szCs w:val="28"/>
        </w:rPr>
        <w:t>Выпускная квалификационная работа (ВКР) является завершающим этапом ГИА.</w:t>
      </w:r>
      <w:r w:rsidRPr="004271A1">
        <w:rPr>
          <w:color w:val="808080" w:themeColor="background1" w:themeShade="80"/>
          <w:sz w:val="28"/>
          <w:szCs w:val="28"/>
        </w:rPr>
        <w:t xml:space="preserve"> Защита ВКР проводится в соответствии с утвержденным графиком проведения государственных аттестационных испытаний на заседании государственной экзаменационной комиссии по соответствующему направлению специальности.</w:t>
      </w:r>
    </w:p>
    <w:p w:rsidR="001E596B" w:rsidRPr="004271A1" w:rsidRDefault="001E596B" w:rsidP="001E596B">
      <w:pPr>
        <w:spacing w:line="276" w:lineRule="auto"/>
        <w:ind w:firstLine="567"/>
        <w:jc w:val="both"/>
        <w:rPr>
          <w:b/>
          <w:i/>
          <w:color w:val="808080" w:themeColor="background1" w:themeShade="80"/>
          <w:sz w:val="28"/>
          <w:szCs w:val="28"/>
        </w:rPr>
      </w:pPr>
      <w:r w:rsidRPr="004271A1">
        <w:rPr>
          <w:color w:val="808080" w:themeColor="background1" w:themeShade="80"/>
          <w:sz w:val="28"/>
          <w:szCs w:val="28"/>
        </w:rPr>
        <w:t>Защита начинается с доклада выпускника по теме ВКР. На доклад по квалификационной работе отводится до 10 минут. Рецензирование ВКР обязательно.</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 xml:space="preserve">13.5 В декабре месяце текущего учебного года комплектуются Программы итоговой аттестации выпускников по специальностям, которые рассматриваются на заседаниях </w:t>
      </w:r>
      <w:r w:rsidR="00C1043F" w:rsidRPr="004271A1">
        <w:rPr>
          <w:color w:val="808080" w:themeColor="background1" w:themeShade="80"/>
          <w:sz w:val="28"/>
          <w:szCs w:val="28"/>
        </w:rPr>
        <w:t>методической</w:t>
      </w:r>
      <w:r w:rsidRPr="004271A1">
        <w:rPr>
          <w:color w:val="808080" w:themeColor="background1" w:themeShade="80"/>
          <w:sz w:val="28"/>
          <w:szCs w:val="28"/>
        </w:rPr>
        <w:t xml:space="preserve"> комисси</w:t>
      </w:r>
      <w:r w:rsidR="00C1043F" w:rsidRPr="004271A1">
        <w:rPr>
          <w:color w:val="808080" w:themeColor="background1" w:themeShade="80"/>
          <w:sz w:val="28"/>
          <w:szCs w:val="28"/>
        </w:rPr>
        <w:t>и</w:t>
      </w:r>
      <w:r w:rsidRPr="004271A1">
        <w:rPr>
          <w:color w:val="808080" w:themeColor="background1" w:themeShade="80"/>
          <w:sz w:val="28"/>
          <w:szCs w:val="28"/>
        </w:rPr>
        <w:t xml:space="preserve">, согласовываются с заместителем </w:t>
      </w:r>
      <w:r w:rsidR="00C1043F" w:rsidRPr="004271A1">
        <w:rPr>
          <w:color w:val="808080" w:themeColor="background1" w:themeShade="80"/>
          <w:sz w:val="28"/>
          <w:szCs w:val="28"/>
        </w:rPr>
        <w:t>директора по учебной работе</w:t>
      </w:r>
      <w:r w:rsidRPr="004271A1">
        <w:rPr>
          <w:color w:val="808080" w:themeColor="background1" w:themeShade="80"/>
          <w:sz w:val="28"/>
          <w:szCs w:val="28"/>
        </w:rPr>
        <w:t xml:space="preserve"> и утверждаются </w:t>
      </w:r>
      <w:r w:rsidR="00C1043F" w:rsidRPr="004271A1">
        <w:rPr>
          <w:color w:val="808080" w:themeColor="background1" w:themeShade="80"/>
          <w:sz w:val="28"/>
          <w:szCs w:val="28"/>
        </w:rPr>
        <w:t>директором</w:t>
      </w:r>
      <w:r w:rsidRPr="004271A1">
        <w:rPr>
          <w:color w:val="808080" w:themeColor="background1" w:themeShade="80"/>
          <w:sz w:val="28"/>
          <w:szCs w:val="28"/>
        </w:rPr>
        <w:t xml:space="preserve"> Филиала.</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13.6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13.7 Программа государственной итоговой аттестации, требования к выпускным квалификационным работам, а также критерии оценки знаний, утвержденные Филиалом, доводятся до сведения обучающихся, не позднее, чем за шесть месяцев до начала государственной итоговой аттестации.</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13.8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13.9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Филиала.</w:t>
      </w:r>
    </w:p>
    <w:p w:rsidR="001E596B" w:rsidRPr="004271A1" w:rsidRDefault="001E596B" w:rsidP="001E596B">
      <w:pPr>
        <w:spacing w:line="276" w:lineRule="auto"/>
        <w:ind w:firstLine="567"/>
        <w:jc w:val="both"/>
        <w:rPr>
          <w:color w:val="808080" w:themeColor="background1" w:themeShade="80"/>
          <w:sz w:val="28"/>
          <w:szCs w:val="28"/>
        </w:rPr>
      </w:pPr>
      <w:r w:rsidRPr="004271A1">
        <w:rPr>
          <w:color w:val="808080" w:themeColor="background1" w:themeShade="80"/>
          <w:sz w:val="28"/>
          <w:szCs w:val="28"/>
        </w:rPr>
        <w:t>13.10 Объединения работодателей участвуют в государственной (итоговой) аттестации выпускников через своих представителей в государственных экзаменационных комиссиях Филиала.</w:t>
      </w:r>
    </w:p>
    <w:p w:rsidR="001E596B" w:rsidRPr="004271A1" w:rsidRDefault="001E596B" w:rsidP="001E596B">
      <w:pPr>
        <w:spacing w:line="276" w:lineRule="auto"/>
        <w:rPr>
          <w:color w:val="808080" w:themeColor="background1" w:themeShade="80"/>
        </w:rPr>
      </w:pPr>
    </w:p>
    <w:tbl>
      <w:tblPr>
        <w:tblW w:w="10314" w:type="dxa"/>
        <w:tblLook w:val="04A0"/>
      </w:tblPr>
      <w:tblGrid>
        <w:gridCol w:w="7905"/>
        <w:gridCol w:w="2409"/>
      </w:tblGrid>
      <w:tr w:rsidR="001E596B" w:rsidRPr="004271A1" w:rsidTr="00486C04">
        <w:tc>
          <w:tcPr>
            <w:tcW w:w="7905" w:type="dxa"/>
          </w:tcPr>
          <w:p w:rsidR="001E596B" w:rsidRPr="004271A1" w:rsidRDefault="001E596B" w:rsidP="00486C04">
            <w:pPr>
              <w:spacing w:line="276" w:lineRule="auto"/>
              <w:jc w:val="both"/>
              <w:rPr>
                <w:color w:val="808080" w:themeColor="background1" w:themeShade="80"/>
                <w:sz w:val="28"/>
                <w:szCs w:val="28"/>
              </w:rPr>
            </w:pPr>
          </w:p>
          <w:p w:rsidR="001E596B" w:rsidRPr="004271A1" w:rsidRDefault="00C1043F" w:rsidP="002621CB">
            <w:pPr>
              <w:spacing w:line="276" w:lineRule="auto"/>
              <w:jc w:val="both"/>
              <w:rPr>
                <w:color w:val="808080" w:themeColor="background1" w:themeShade="80"/>
                <w:sz w:val="28"/>
                <w:szCs w:val="28"/>
              </w:rPr>
            </w:pPr>
            <w:r w:rsidRPr="004271A1">
              <w:rPr>
                <w:color w:val="808080" w:themeColor="background1" w:themeShade="80"/>
                <w:sz w:val="28"/>
                <w:szCs w:val="28"/>
              </w:rPr>
              <w:t>Заведующий УМО</w:t>
            </w:r>
          </w:p>
          <w:p w:rsidR="001E596B" w:rsidRPr="004271A1" w:rsidRDefault="001E596B" w:rsidP="00486C04">
            <w:pPr>
              <w:spacing w:line="276" w:lineRule="auto"/>
              <w:jc w:val="both"/>
              <w:rPr>
                <w:color w:val="808080" w:themeColor="background1" w:themeShade="80"/>
                <w:sz w:val="28"/>
                <w:szCs w:val="28"/>
              </w:rPr>
            </w:pPr>
          </w:p>
          <w:p w:rsidR="001E596B" w:rsidRPr="004271A1" w:rsidRDefault="001E596B" w:rsidP="00486C04">
            <w:pPr>
              <w:spacing w:line="276" w:lineRule="auto"/>
              <w:jc w:val="both"/>
              <w:rPr>
                <w:color w:val="808080" w:themeColor="background1" w:themeShade="80"/>
                <w:sz w:val="28"/>
                <w:szCs w:val="28"/>
              </w:rPr>
            </w:pPr>
          </w:p>
        </w:tc>
        <w:tc>
          <w:tcPr>
            <w:tcW w:w="2409" w:type="dxa"/>
          </w:tcPr>
          <w:p w:rsidR="001E596B" w:rsidRPr="004271A1" w:rsidRDefault="001E596B" w:rsidP="00486C04">
            <w:pPr>
              <w:spacing w:line="276" w:lineRule="auto"/>
              <w:rPr>
                <w:color w:val="808080" w:themeColor="background1" w:themeShade="80"/>
                <w:sz w:val="28"/>
                <w:szCs w:val="28"/>
              </w:rPr>
            </w:pPr>
          </w:p>
          <w:p w:rsidR="001E596B" w:rsidRPr="004271A1" w:rsidRDefault="00C1043F" w:rsidP="00486C04">
            <w:pPr>
              <w:spacing w:line="276" w:lineRule="auto"/>
              <w:rPr>
                <w:color w:val="808080" w:themeColor="background1" w:themeShade="80"/>
                <w:sz w:val="28"/>
                <w:szCs w:val="28"/>
              </w:rPr>
            </w:pPr>
            <w:r w:rsidRPr="004271A1">
              <w:rPr>
                <w:color w:val="808080" w:themeColor="background1" w:themeShade="80"/>
                <w:sz w:val="28"/>
                <w:szCs w:val="28"/>
              </w:rPr>
              <w:t>М.В.Зеленова</w:t>
            </w:r>
          </w:p>
        </w:tc>
      </w:tr>
      <w:tr w:rsidR="001E596B" w:rsidRPr="004271A1" w:rsidTr="00486C04">
        <w:tc>
          <w:tcPr>
            <w:tcW w:w="7905" w:type="dxa"/>
          </w:tcPr>
          <w:p w:rsidR="001E596B" w:rsidRPr="004271A1" w:rsidRDefault="001E596B" w:rsidP="00486C04">
            <w:pPr>
              <w:spacing w:line="276" w:lineRule="auto"/>
              <w:jc w:val="both"/>
              <w:rPr>
                <w:color w:val="808080" w:themeColor="background1" w:themeShade="80"/>
                <w:sz w:val="28"/>
                <w:szCs w:val="28"/>
              </w:rPr>
            </w:pPr>
          </w:p>
        </w:tc>
        <w:tc>
          <w:tcPr>
            <w:tcW w:w="2409" w:type="dxa"/>
          </w:tcPr>
          <w:p w:rsidR="001E596B" w:rsidRPr="004271A1" w:rsidRDefault="001E596B" w:rsidP="00486C04">
            <w:pPr>
              <w:spacing w:line="276" w:lineRule="auto"/>
              <w:rPr>
                <w:color w:val="808080" w:themeColor="background1" w:themeShade="80"/>
                <w:sz w:val="28"/>
                <w:szCs w:val="28"/>
              </w:rPr>
            </w:pPr>
          </w:p>
        </w:tc>
      </w:tr>
      <w:tr w:rsidR="001E596B" w:rsidRPr="004271A1" w:rsidTr="00486C04">
        <w:tc>
          <w:tcPr>
            <w:tcW w:w="7905" w:type="dxa"/>
          </w:tcPr>
          <w:p w:rsidR="001E596B" w:rsidRPr="004271A1" w:rsidRDefault="001E596B" w:rsidP="00486C04">
            <w:pPr>
              <w:spacing w:line="276" w:lineRule="auto"/>
              <w:jc w:val="both"/>
              <w:rPr>
                <w:color w:val="808080" w:themeColor="background1" w:themeShade="80"/>
                <w:sz w:val="28"/>
                <w:szCs w:val="28"/>
              </w:rPr>
            </w:pPr>
            <w:r w:rsidRPr="004271A1">
              <w:rPr>
                <w:color w:val="808080" w:themeColor="background1" w:themeShade="80"/>
                <w:sz w:val="28"/>
                <w:szCs w:val="28"/>
              </w:rPr>
              <w:t>СОГЛАСОВАНО:</w:t>
            </w:r>
          </w:p>
        </w:tc>
        <w:tc>
          <w:tcPr>
            <w:tcW w:w="2409" w:type="dxa"/>
          </w:tcPr>
          <w:p w:rsidR="001E596B" w:rsidRPr="004271A1" w:rsidRDefault="001E596B" w:rsidP="00486C04">
            <w:pPr>
              <w:spacing w:line="276" w:lineRule="auto"/>
              <w:rPr>
                <w:color w:val="808080" w:themeColor="background1" w:themeShade="80"/>
                <w:sz w:val="28"/>
                <w:szCs w:val="28"/>
              </w:rPr>
            </w:pPr>
          </w:p>
        </w:tc>
      </w:tr>
      <w:tr w:rsidR="001E596B" w:rsidRPr="004271A1" w:rsidTr="00486C04">
        <w:tc>
          <w:tcPr>
            <w:tcW w:w="7905" w:type="dxa"/>
          </w:tcPr>
          <w:p w:rsidR="001E596B" w:rsidRPr="004271A1" w:rsidRDefault="00C1043F" w:rsidP="00486C04">
            <w:pPr>
              <w:spacing w:line="276" w:lineRule="auto"/>
              <w:jc w:val="both"/>
              <w:rPr>
                <w:color w:val="808080" w:themeColor="background1" w:themeShade="80"/>
                <w:sz w:val="28"/>
                <w:szCs w:val="28"/>
              </w:rPr>
            </w:pPr>
            <w:r w:rsidRPr="004271A1">
              <w:rPr>
                <w:color w:val="808080" w:themeColor="background1" w:themeShade="80"/>
                <w:sz w:val="28"/>
                <w:szCs w:val="28"/>
              </w:rPr>
              <w:t xml:space="preserve"> </w:t>
            </w:r>
          </w:p>
        </w:tc>
        <w:tc>
          <w:tcPr>
            <w:tcW w:w="2409" w:type="dxa"/>
          </w:tcPr>
          <w:p w:rsidR="001E596B" w:rsidRPr="004271A1" w:rsidRDefault="001E596B" w:rsidP="00486C04">
            <w:pPr>
              <w:spacing w:line="276" w:lineRule="auto"/>
              <w:rPr>
                <w:color w:val="808080" w:themeColor="background1" w:themeShade="80"/>
                <w:sz w:val="28"/>
                <w:szCs w:val="28"/>
              </w:rPr>
            </w:pPr>
          </w:p>
        </w:tc>
      </w:tr>
      <w:tr w:rsidR="001E596B" w:rsidRPr="004271A1" w:rsidTr="00486C04">
        <w:tc>
          <w:tcPr>
            <w:tcW w:w="7905" w:type="dxa"/>
          </w:tcPr>
          <w:p w:rsidR="001E596B" w:rsidRPr="004271A1" w:rsidRDefault="00C1043F" w:rsidP="00486C04">
            <w:pPr>
              <w:spacing w:line="276" w:lineRule="auto"/>
              <w:jc w:val="both"/>
              <w:rPr>
                <w:color w:val="808080" w:themeColor="background1" w:themeShade="80"/>
                <w:sz w:val="28"/>
                <w:szCs w:val="28"/>
              </w:rPr>
            </w:pPr>
            <w:r w:rsidRPr="004271A1">
              <w:rPr>
                <w:color w:val="808080" w:themeColor="background1" w:themeShade="80"/>
                <w:sz w:val="28"/>
                <w:szCs w:val="28"/>
              </w:rPr>
              <w:t>Зам.директора по УР</w:t>
            </w:r>
          </w:p>
        </w:tc>
        <w:tc>
          <w:tcPr>
            <w:tcW w:w="2409" w:type="dxa"/>
          </w:tcPr>
          <w:p w:rsidR="001E596B" w:rsidRPr="004271A1" w:rsidRDefault="006263A2" w:rsidP="00486C04">
            <w:pPr>
              <w:spacing w:line="276" w:lineRule="auto"/>
              <w:rPr>
                <w:color w:val="808080" w:themeColor="background1" w:themeShade="80"/>
                <w:sz w:val="28"/>
                <w:szCs w:val="28"/>
              </w:rPr>
            </w:pPr>
            <w:r w:rsidRPr="004271A1">
              <w:rPr>
                <w:color w:val="808080" w:themeColor="background1" w:themeShade="80"/>
                <w:sz w:val="28"/>
                <w:szCs w:val="28"/>
              </w:rPr>
              <w:t>Л.</w:t>
            </w:r>
            <w:r w:rsidR="00C1043F" w:rsidRPr="004271A1">
              <w:rPr>
                <w:color w:val="808080" w:themeColor="background1" w:themeShade="80"/>
                <w:sz w:val="28"/>
                <w:szCs w:val="28"/>
              </w:rPr>
              <w:t>И</w:t>
            </w:r>
            <w:r w:rsidRPr="004271A1">
              <w:rPr>
                <w:color w:val="808080" w:themeColor="background1" w:themeShade="80"/>
                <w:sz w:val="28"/>
                <w:szCs w:val="28"/>
              </w:rPr>
              <w:t>.</w:t>
            </w:r>
            <w:r w:rsidR="00C1043F" w:rsidRPr="004271A1">
              <w:rPr>
                <w:color w:val="808080" w:themeColor="background1" w:themeShade="80"/>
                <w:sz w:val="28"/>
                <w:szCs w:val="28"/>
              </w:rPr>
              <w:t>Абдразакова</w:t>
            </w:r>
          </w:p>
        </w:tc>
      </w:tr>
      <w:tr w:rsidR="001E596B" w:rsidRPr="004271A1" w:rsidTr="00486C04">
        <w:tc>
          <w:tcPr>
            <w:tcW w:w="7905" w:type="dxa"/>
          </w:tcPr>
          <w:p w:rsidR="001E596B" w:rsidRPr="004271A1" w:rsidRDefault="001E596B" w:rsidP="00486C04">
            <w:pPr>
              <w:spacing w:line="276" w:lineRule="auto"/>
              <w:jc w:val="both"/>
              <w:rPr>
                <w:color w:val="808080" w:themeColor="background1" w:themeShade="80"/>
                <w:sz w:val="28"/>
                <w:szCs w:val="28"/>
              </w:rPr>
            </w:pPr>
            <w:r w:rsidRPr="004271A1">
              <w:rPr>
                <w:color w:val="808080" w:themeColor="background1" w:themeShade="80"/>
                <w:sz w:val="28"/>
                <w:szCs w:val="28"/>
              </w:rPr>
              <w:t>Дата____________</w:t>
            </w:r>
          </w:p>
          <w:p w:rsidR="00B36505" w:rsidRPr="004271A1" w:rsidRDefault="00B36505" w:rsidP="00486C04">
            <w:pPr>
              <w:spacing w:line="276" w:lineRule="auto"/>
              <w:jc w:val="both"/>
              <w:rPr>
                <w:color w:val="808080" w:themeColor="background1" w:themeShade="80"/>
                <w:sz w:val="28"/>
                <w:szCs w:val="28"/>
              </w:rPr>
            </w:pPr>
          </w:p>
          <w:p w:rsidR="00B36505" w:rsidRPr="004271A1" w:rsidRDefault="00B36505" w:rsidP="00486C04">
            <w:pPr>
              <w:spacing w:line="276" w:lineRule="auto"/>
              <w:jc w:val="both"/>
              <w:rPr>
                <w:color w:val="808080" w:themeColor="background1" w:themeShade="80"/>
                <w:sz w:val="28"/>
                <w:szCs w:val="28"/>
              </w:rPr>
            </w:pPr>
          </w:p>
        </w:tc>
        <w:tc>
          <w:tcPr>
            <w:tcW w:w="2409" w:type="dxa"/>
          </w:tcPr>
          <w:p w:rsidR="001E596B" w:rsidRPr="004271A1" w:rsidRDefault="001E596B" w:rsidP="00486C04">
            <w:pPr>
              <w:spacing w:line="276" w:lineRule="auto"/>
              <w:rPr>
                <w:color w:val="808080" w:themeColor="background1" w:themeShade="80"/>
                <w:sz w:val="28"/>
                <w:szCs w:val="28"/>
              </w:rPr>
            </w:pPr>
          </w:p>
        </w:tc>
      </w:tr>
      <w:tr w:rsidR="00C1043F" w:rsidRPr="004271A1" w:rsidTr="00486C04">
        <w:tc>
          <w:tcPr>
            <w:tcW w:w="7905" w:type="dxa"/>
          </w:tcPr>
          <w:p w:rsidR="00C1043F" w:rsidRPr="004271A1" w:rsidRDefault="00C1043F" w:rsidP="006263A2">
            <w:pPr>
              <w:spacing w:line="360" w:lineRule="auto"/>
              <w:jc w:val="both"/>
              <w:rPr>
                <w:b/>
                <w:color w:val="808080" w:themeColor="background1" w:themeShade="80"/>
                <w:sz w:val="28"/>
                <w:szCs w:val="28"/>
              </w:rPr>
            </w:pPr>
            <w:r w:rsidRPr="004271A1">
              <w:rPr>
                <w:b/>
                <w:color w:val="808080" w:themeColor="background1" w:themeShade="80"/>
                <w:sz w:val="28"/>
                <w:szCs w:val="28"/>
              </w:rPr>
              <w:t>СОГЛАСОВАНО:</w:t>
            </w:r>
          </w:p>
        </w:tc>
        <w:tc>
          <w:tcPr>
            <w:tcW w:w="2409" w:type="dxa"/>
          </w:tcPr>
          <w:p w:rsidR="00C1043F" w:rsidRPr="004271A1" w:rsidRDefault="00C1043F" w:rsidP="00486C04">
            <w:pPr>
              <w:spacing w:line="276" w:lineRule="auto"/>
              <w:rPr>
                <w:color w:val="808080" w:themeColor="background1" w:themeShade="80"/>
                <w:sz w:val="28"/>
                <w:szCs w:val="28"/>
              </w:rPr>
            </w:pPr>
          </w:p>
        </w:tc>
      </w:tr>
      <w:tr w:rsidR="00C1043F" w:rsidRPr="004271A1" w:rsidTr="00486C04">
        <w:tc>
          <w:tcPr>
            <w:tcW w:w="7905" w:type="dxa"/>
          </w:tcPr>
          <w:p w:rsidR="00C1043F" w:rsidRPr="004271A1" w:rsidRDefault="00C1043F" w:rsidP="006263A2">
            <w:pPr>
              <w:spacing w:line="360" w:lineRule="auto"/>
              <w:jc w:val="both"/>
              <w:rPr>
                <w:color w:val="808080" w:themeColor="background1" w:themeShade="80"/>
                <w:sz w:val="28"/>
                <w:szCs w:val="28"/>
              </w:rPr>
            </w:pPr>
            <w:r w:rsidRPr="004271A1">
              <w:rPr>
                <w:color w:val="808080" w:themeColor="background1" w:themeShade="80"/>
                <w:sz w:val="28"/>
                <w:szCs w:val="28"/>
              </w:rPr>
              <w:t>Советом Филиала</w:t>
            </w:r>
          </w:p>
          <w:p w:rsidR="00C1043F" w:rsidRPr="004271A1" w:rsidRDefault="00C1043F" w:rsidP="006263A2">
            <w:pPr>
              <w:spacing w:line="360" w:lineRule="auto"/>
              <w:jc w:val="both"/>
              <w:rPr>
                <w:color w:val="808080" w:themeColor="background1" w:themeShade="80"/>
                <w:sz w:val="28"/>
                <w:szCs w:val="28"/>
              </w:rPr>
            </w:pPr>
            <w:r w:rsidRPr="004271A1">
              <w:rPr>
                <w:color w:val="808080" w:themeColor="background1" w:themeShade="80"/>
                <w:sz w:val="28"/>
                <w:szCs w:val="28"/>
              </w:rPr>
              <w:t>Протокол № ___ от ______________ г.</w:t>
            </w:r>
          </w:p>
          <w:p w:rsidR="00C1043F" w:rsidRPr="004271A1" w:rsidRDefault="00C1043F" w:rsidP="00C1043F">
            <w:pPr>
              <w:spacing w:line="360" w:lineRule="auto"/>
              <w:jc w:val="both"/>
              <w:rPr>
                <w:color w:val="808080" w:themeColor="background1" w:themeShade="80"/>
                <w:sz w:val="28"/>
                <w:szCs w:val="28"/>
              </w:rPr>
            </w:pPr>
            <w:r w:rsidRPr="004271A1">
              <w:rPr>
                <w:color w:val="808080" w:themeColor="background1" w:themeShade="80"/>
                <w:sz w:val="28"/>
                <w:szCs w:val="28"/>
              </w:rPr>
              <w:t>Председатель _____________/Л.В.Ибрагимова/</w:t>
            </w:r>
          </w:p>
        </w:tc>
        <w:tc>
          <w:tcPr>
            <w:tcW w:w="2409" w:type="dxa"/>
          </w:tcPr>
          <w:p w:rsidR="00C1043F" w:rsidRPr="004271A1" w:rsidRDefault="00C1043F" w:rsidP="00486C04">
            <w:pPr>
              <w:spacing w:line="276" w:lineRule="auto"/>
              <w:rPr>
                <w:color w:val="808080" w:themeColor="background1" w:themeShade="80"/>
                <w:sz w:val="28"/>
                <w:szCs w:val="28"/>
              </w:rPr>
            </w:pPr>
          </w:p>
        </w:tc>
      </w:tr>
      <w:tr w:rsidR="00C1043F" w:rsidTr="00486C04">
        <w:tc>
          <w:tcPr>
            <w:tcW w:w="7905" w:type="dxa"/>
          </w:tcPr>
          <w:p w:rsidR="00C1043F" w:rsidRDefault="00C1043F" w:rsidP="00486C04">
            <w:pPr>
              <w:spacing w:line="276" w:lineRule="auto"/>
              <w:jc w:val="both"/>
              <w:rPr>
                <w:sz w:val="28"/>
                <w:szCs w:val="28"/>
              </w:rPr>
            </w:pPr>
          </w:p>
        </w:tc>
        <w:tc>
          <w:tcPr>
            <w:tcW w:w="2409" w:type="dxa"/>
          </w:tcPr>
          <w:p w:rsidR="00C1043F" w:rsidRDefault="00C1043F" w:rsidP="00486C04">
            <w:pPr>
              <w:spacing w:line="276" w:lineRule="auto"/>
              <w:rPr>
                <w:sz w:val="28"/>
                <w:szCs w:val="28"/>
              </w:rPr>
            </w:pPr>
          </w:p>
        </w:tc>
      </w:tr>
      <w:tr w:rsidR="00C1043F" w:rsidTr="00486C04">
        <w:tc>
          <w:tcPr>
            <w:tcW w:w="7905" w:type="dxa"/>
          </w:tcPr>
          <w:p w:rsidR="00C1043F" w:rsidRDefault="00C1043F" w:rsidP="00486C04">
            <w:pPr>
              <w:spacing w:line="276" w:lineRule="auto"/>
              <w:jc w:val="both"/>
              <w:rPr>
                <w:sz w:val="28"/>
                <w:szCs w:val="28"/>
              </w:rPr>
            </w:pPr>
          </w:p>
        </w:tc>
        <w:tc>
          <w:tcPr>
            <w:tcW w:w="2409" w:type="dxa"/>
          </w:tcPr>
          <w:p w:rsidR="00C1043F" w:rsidRDefault="00C1043F" w:rsidP="00486C04">
            <w:pPr>
              <w:spacing w:line="276" w:lineRule="auto"/>
              <w:rPr>
                <w:sz w:val="28"/>
                <w:szCs w:val="28"/>
              </w:rPr>
            </w:pPr>
          </w:p>
        </w:tc>
      </w:tr>
      <w:tr w:rsidR="00C1043F" w:rsidTr="00486C04">
        <w:tc>
          <w:tcPr>
            <w:tcW w:w="7905" w:type="dxa"/>
          </w:tcPr>
          <w:p w:rsidR="00C1043F" w:rsidRDefault="00C1043F" w:rsidP="00486C04">
            <w:pPr>
              <w:spacing w:line="276" w:lineRule="auto"/>
              <w:jc w:val="both"/>
              <w:rPr>
                <w:sz w:val="28"/>
                <w:szCs w:val="28"/>
              </w:rPr>
            </w:pPr>
          </w:p>
        </w:tc>
        <w:tc>
          <w:tcPr>
            <w:tcW w:w="2409" w:type="dxa"/>
          </w:tcPr>
          <w:p w:rsidR="00C1043F" w:rsidRDefault="00C1043F" w:rsidP="00486C04">
            <w:pPr>
              <w:spacing w:line="276" w:lineRule="auto"/>
              <w:rPr>
                <w:sz w:val="28"/>
                <w:szCs w:val="28"/>
              </w:rPr>
            </w:pPr>
          </w:p>
        </w:tc>
      </w:tr>
      <w:tr w:rsidR="00C1043F" w:rsidTr="00486C04">
        <w:tc>
          <w:tcPr>
            <w:tcW w:w="7905" w:type="dxa"/>
          </w:tcPr>
          <w:p w:rsidR="00C1043F" w:rsidRDefault="00C1043F" w:rsidP="00486C04">
            <w:pPr>
              <w:spacing w:line="276" w:lineRule="auto"/>
              <w:jc w:val="both"/>
              <w:rPr>
                <w:sz w:val="28"/>
                <w:szCs w:val="28"/>
              </w:rPr>
            </w:pPr>
          </w:p>
        </w:tc>
        <w:tc>
          <w:tcPr>
            <w:tcW w:w="2409" w:type="dxa"/>
          </w:tcPr>
          <w:p w:rsidR="00C1043F" w:rsidRDefault="00C1043F" w:rsidP="00486C04">
            <w:pPr>
              <w:spacing w:line="276" w:lineRule="auto"/>
              <w:rPr>
                <w:sz w:val="28"/>
                <w:szCs w:val="28"/>
              </w:rPr>
            </w:pPr>
          </w:p>
        </w:tc>
      </w:tr>
      <w:tr w:rsidR="00C1043F" w:rsidTr="00486C04">
        <w:tc>
          <w:tcPr>
            <w:tcW w:w="7905" w:type="dxa"/>
          </w:tcPr>
          <w:p w:rsidR="00C1043F" w:rsidRDefault="00C1043F" w:rsidP="00486C04">
            <w:pPr>
              <w:spacing w:line="276" w:lineRule="auto"/>
              <w:jc w:val="both"/>
              <w:rPr>
                <w:sz w:val="28"/>
                <w:szCs w:val="28"/>
              </w:rPr>
            </w:pPr>
          </w:p>
        </w:tc>
        <w:tc>
          <w:tcPr>
            <w:tcW w:w="2409" w:type="dxa"/>
          </w:tcPr>
          <w:p w:rsidR="00C1043F" w:rsidRDefault="00C1043F" w:rsidP="00486C04">
            <w:pPr>
              <w:spacing w:line="276" w:lineRule="auto"/>
              <w:rPr>
                <w:sz w:val="28"/>
                <w:szCs w:val="28"/>
              </w:rPr>
            </w:pPr>
          </w:p>
        </w:tc>
      </w:tr>
      <w:tr w:rsidR="00C1043F" w:rsidTr="00486C04">
        <w:tc>
          <w:tcPr>
            <w:tcW w:w="7905" w:type="dxa"/>
          </w:tcPr>
          <w:p w:rsidR="00C1043F" w:rsidRDefault="00C1043F" w:rsidP="00486C04">
            <w:pPr>
              <w:spacing w:line="276" w:lineRule="auto"/>
              <w:jc w:val="both"/>
              <w:rPr>
                <w:sz w:val="28"/>
                <w:szCs w:val="28"/>
              </w:rPr>
            </w:pPr>
          </w:p>
        </w:tc>
        <w:tc>
          <w:tcPr>
            <w:tcW w:w="2409" w:type="dxa"/>
          </w:tcPr>
          <w:p w:rsidR="00C1043F" w:rsidRDefault="00C1043F" w:rsidP="00486C04">
            <w:pPr>
              <w:spacing w:line="276" w:lineRule="auto"/>
              <w:rPr>
                <w:sz w:val="28"/>
                <w:szCs w:val="28"/>
              </w:rPr>
            </w:pPr>
          </w:p>
        </w:tc>
      </w:tr>
    </w:tbl>
    <w:p w:rsidR="001E596B" w:rsidRPr="006147F0" w:rsidRDefault="001E596B" w:rsidP="001E596B">
      <w:pPr>
        <w:numPr>
          <w:ilvl w:val="0"/>
          <w:numId w:val="7"/>
        </w:numPr>
        <w:spacing w:line="276" w:lineRule="auto"/>
        <w:ind w:left="0" w:firstLine="567"/>
        <w:jc w:val="both"/>
        <w:rPr>
          <w:sz w:val="28"/>
          <w:szCs w:val="28"/>
        </w:rPr>
        <w:sectPr w:rsidR="001E596B" w:rsidRPr="006147F0" w:rsidSect="00486C04">
          <w:type w:val="continuous"/>
          <w:pgSz w:w="11906" w:h="16838"/>
          <w:pgMar w:top="1134" w:right="850" w:bottom="1134" w:left="993" w:header="708" w:footer="708" w:gutter="0"/>
          <w:cols w:space="708"/>
          <w:titlePg/>
          <w:docGrid w:linePitch="360"/>
        </w:sectPr>
      </w:pPr>
    </w:p>
    <w:p w:rsidR="00A87FF5" w:rsidRDefault="00A87FF5" w:rsidP="00A87FF5">
      <w:pPr>
        <w:pStyle w:val="7"/>
      </w:pPr>
      <w:r>
        <w:lastRenderedPageBreak/>
        <w:t>ЛИСТ ОЗНАКОМЛЕНИЯ</w:t>
      </w:r>
    </w:p>
    <w:p w:rsidR="00A87FF5" w:rsidRDefault="00A87FF5" w:rsidP="00A87FF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
        <w:gridCol w:w="4111"/>
        <w:gridCol w:w="2033"/>
        <w:gridCol w:w="1171"/>
        <w:gridCol w:w="1325"/>
      </w:tblGrid>
      <w:tr w:rsidR="00A87FF5" w:rsidTr="006C2BA1">
        <w:tc>
          <w:tcPr>
            <w:tcW w:w="931" w:type="dxa"/>
          </w:tcPr>
          <w:p w:rsidR="00A87FF5" w:rsidRDefault="00A87FF5" w:rsidP="006C2BA1">
            <w:pPr>
              <w:jc w:val="center"/>
              <w:rPr>
                <w:b/>
                <w:bCs/>
              </w:rPr>
            </w:pPr>
            <w:r>
              <w:rPr>
                <w:b/>
                <w:bCs/>
              </w:rPr>
              <w:t>№ п/п</w:t>
            </w:r>
          </w:p>
        </w:tc>
        <w:tc>
          <w:tcPr>
            <w:tcW w:w="4111" w:type="dxa"/>
          </w:tcPr>
          <w:p w:rsidR="00A87FF5" w:rsidRDefault="00A87FF5" w:rsidP="006C2BA1">
            <w:pPr>
              <w:jc w:val="center"/>
              <w:rPr>
                <w:b/>
                <w:bCs/>
              </w:rPr>
            </w:pPr>
            <w:r>
              <w:rPr>
                <w:b/>
                <w:bCs/>
              </w:rPr>
              <w:t>Ф. И. О.</w:t>
            </w:r>
          </w:p>
        </w:tc>
        <w:tc>
          <w:tcPr>
            <w:tcW w:w="2033" w:type="dxa"/>
          </w:tcPr>
          <w:p w:rsidR="00A87FF5" w:rsidRDefault="00A87FF5" w:rsidP="006C2BA1">
            <w:pPr>
              <w:jc w:val="center"/>
              <w:rPr>
                <w:b/>
                <w:bCs/>
              </w:rPr>
            </w:pPr>
            <w:r>
              <w:rPr>
                <w:b/>
                <w:bCs/>
              </w:rPr>
              <w:t xml:space="preserve">Должность </w:t>
            </w:r>
          </w:p>
        </w:tc>
        <w:tc>
          <w:tcPr>
            <w:tcW w:w="1171" w:type="dxa"/>
          </w:tcPr>
          <w:p w:rsidR="00A87FF5" w:rsidRDefault="00A87FF5" w:rsidP="006C2BA1">
            <w:pPr>
              <w:jc w:val="center"/>
              <w:rPr>
                <w:b/>
                <w:bCs/>
              </w:rPr>
            </w:pPr>
            <w:r>
              <w:rPr>
                <w:b/>
                <w:bCs/>
              </w:rPr>
              <w:t xml:space="preserve">Дата </w:t>
            </w:r>
          </w:p>
        </w:tc>
        <w:tc>
          <w:tcPr>
            <w:tcW w:w="1325" w:type="dxa"/>
          </w:tcPr>
          <w:p w:rsidR="00A87FF5" w:rsidRDefault="00A87FF5" w:rsidP="006C2BA1">
            <w:pPr>
              <w:jc w:val="center"/>
              <w:rPr>
                <w:b/>
                <w:bCs/>
              </w:rPr>
            </w:pPr>
            <w:r>
              <w:rPr>
                <w:b/>
                <w:bCs/>
              </w:rPr>
              <w:t xml:space="preserve">Подпись </w:t>
            </w: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rPr>
          <w:trHeight w:val="118"/>
        </w:trPr>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r w:rsidR="00A87FF5" w:rsidTr="006C2BA1">
        <w:tc>
          <w:tcPr>
            <w:tcW w:w="931" w:type="dxa"/>
          </w:tcPr>
          <w:p w:rsidR="00A87FF5" w:rsidRDefault="00A87FF5" w:rsidP="006C2BA1">
            <w:pPr>
              <w:jc w:val="center"/>
              <w:rPr>
                <w:b/>
                <w:bCs/>
                <w:sz w:val="28"/>
              </w:rPr>
            </w:pPr>
          </w:p>
        </w:tc>
        <w:tc>
          <w:tcPr>
            <w:tcW w:w="4111" w:type="dxa"/>
          </w:tcPr>
          <w:p w:rsidR="00A87FF5" w:rsidRDefault="00A87FF5" w:rsidP="006C2BA1">
            <w:pPr>
              <w:jc w:val="center"/>
              <w:rPr>
                <w:b/>
                <w:bCs/>
                <w:sz w:val="28"/>
              </w:rPr>
            </w:pPr>
          </w:p>
        </w:tc>
        <w:tc>
          <w:tcPr>
            <w:tcW w:w="2033" w:type="dxa"/>
          </w:tcPr>
          <w:p w:rsidR="00A87FF5" w:rsidRDefault="00A87FF5" w:rsidP="006C2BA1">
            <w:pPr>
              <w:jc w:val="center"/>
              <w:rPr>
                <w:b/>
                <w:bCs/>
                <w:sz w:val="28"/>
              </w:rPr>
            </w:pPr>
          </w:p>
        </w:tc>
        <w:tc>
          <w:tcPr>
            <w:tcW w:w="1171" w:type="dxa"/>
          </w:tcPr>
          <w:p w:rsidR="00A87FF5" w:rsidRDefault="00A87FF5" w:rsidP="006C2BA1">
            <w:pPr>
              <w:jc w:val="center"/>
              <w:rPr>
                <w:b/>
                <w:bCs/>
                <w:sz w:val="28"/>
              </w:rPr>
            </w:pPr>
          </w:p>
        </w:tc>
        <w:tc>
          <w:tcPr>
            <w:tcW w:w="1325" w:type="dxa"/>
          </w:tcPr>
          <w:p w:rsidR="00A87FF5" w:rsidRDefault="00A87FF5" w:rsidP="006C2BA1">
            <w:pPr>
              <w:jc w:val="center"/>
              <w:rPr>
                <w:b/>
                <w:bCs/>
                <w:sz w:val="28"/>
              </w:rPr>
            </w:pPr>
          </w:p>
        </w:tc>
      </w:tr>
    </w:tbl>
    <w:p w:rsidR="00A87FF5" w:rsidRDefault="00A87FF5" w:rsidP="00A87FF5"/>
    <w:p w:rsidR="00A87FF5" w:rsidRDefault="00A87FF5" w:rsidP="00A87FF5">
      <w:pPr>
        <w:pStyle w:val="7"/>
      </w:pPr>
      <w:r>
        <w:lastRenderedPageBreak/>
        <w:t>ЛИСТ  УЧЁТА  ПЕРИОДИЧЕСКИХ ПРОВЕРОК ДОКУМЕНТА</w:t>
      </w:r>
    </w:p>
    <w:p w:rsidR="00A87FF5" w:rsidRDefault="00A87FF5" w:rsidP="00A87FF5">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8"/>
        <w:gridCol w:w="3529"/>
        <w:gridCol w:w="3302"/>
        <w:gridCol w:w="1482"/>
      </w:tblGrid>
      <w:tr w:rsidR="00A87FF5" w:rsidTr="006C2BA1">
        <w:tc>
          <w:tcPr>
            <w:tcW w:w="1368" w:type="dxa"/>
          </w:tcPr>
          <w:p w:rsidR="00A87FF5" w:rsidRDefault="00A87FF5" w:rsidP="006C2BA1">
            <w:pPr>
              <w:pStyle w:val="1"/>
              <w:tabs>
                <w:tab w:val="left" w:pos="976"/>
              </w:tabs>
              <w:rPr>
                <w:szCs w:val="24"/>
              </w:rPr>
            </w:pPr>
            <w:r>
              <w:rPr>
                <w:szCs w:val="24"/>
              </w:rPr>
              <w:t xml:space="preserve">Дата </w:t>
            </w:r>
          </w:p>
        </w:tc>
        <w:tc>
          <w:tcPr>
            <w:tcW w:w="3870" w:type="dxa"/>
          </w:tcPr>
          <w:p w:rsidR="00A87FF5" w:rsidRDefault="00A87FF5" w:rsidP="006C2BA1">
            <w:pPr>
              <w:jc w:val="center"/>
              <w:rPr>
                <w:sz w:val="28"/>
              </w:rPr>
            </w:pPr>
            <w:r>
              <w:rPr>
                <w:sz w:val="28"/>
              </w:rPr>
              <w:t>Ф.И.О. и должность лица, выполняющего проверку</w:t>
            </w:r>
          </w:p>
        </w:tc>
        <w:tc>
          <w:tcPr>
            <w:tcW w:w="3690" w:type="dxa"/>
          </w:tcPr>
          <w:p w:rsidR="00A87FF5" w:rsidRDefault="00A87FF5" w:rsidP="006C2BA1">
            <w:pPr>
              <w:jc w:val="center"/>
              <w:rPr>
                <w:sz w:val="28"/>
              </w:rPr>
            </w:pPr>
            <w:r>
              <w:rPr>
                <w:sz w:val="28"/>
              </w:rPr>
              <w:t xml:space="preserve">Изменению подлежат </w:t>
            </w:r>
          </w:p>
        </w:tc>
        <w:tc>
          <w:tcPr>
            <w:tcW w:w="1550" w:type="dxa"/>
          </w:tcPr>
          <w:p w:rsidR="00A87FF5" w:rsidRDefault="00A87FF5" w:rsidP="006C2BA1">
            <w:pPr>
              <w:jc w:val="center"/>
              <w:rPr>
                <w:sz w:val="28"/>
              </w:rPr>
            </w:pPr>
            <w:r>
              <w:rPr>
                <w:sz w:val="28"/>
              </w:rPr>
              <w:t xml:space="preserve">Роспись </w:t>
            </w: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r w:rsidR="00A87FF5" w:rsidTr="006C2BA1">
        <w:tc>
          <w:tcPr>
            <w:tcW w:w="1368" w:type="dxa"/>
          </w:tcPr>
          <w:p w:rsidR="00A87FF5" w:rsidRDefault="00A87FF5" w:rsidP="006C2BA1">
            <w:pPr>
              <w:rPr>
                <w:sz w:val="28"/>
              </w:rPr>
            </w:pPr>
          </w:p>
        </w:tc>
        <w:tc>
          <w:tcPr>
            <w:tcW w:w="3870" w:type="dxa"/>
          </w:tcPr>
          <w:p w:rsidR="00A87FF5" w:rsidRDefault="00A87FF5" w:rsidP="006C2BA1">
            <w:pPr>
              <w:rPr>
                <w:sz w:val="28"/>
              </w:rPr>
            </w:pPr>
          </w:p>
        </w:tc>
        <w:tc>
          <w:tcPr>
            <w:tcW w:w="3690" w:type="dxa"/>
          </w:tcPr>
          <w:p w:rsidR="00A87FF5" w:rsidRDefault="00A87FF5" w:rsidP="006C2BA1">
            <w:pPr>
              <w:rPr>
                <w:sz w:val="28"/>
              </w:rPr>
            </w:pPr>
          </w:p>
        </w:tc>
        <w:tc>
          <w:tcPr>
            <w:tcW w:w="1550" w:type="dxa"/>
          </w:tcPr>
          <w:p w:rsidR="00A87FF5" w:rsidRDefault="00A87FF5" w:rsidP="006C2BA1">
            <w:pPr>
              <w:rPr>
                <w:sz w:val="28"/>
              </w:rPr>
            </w:pPr>
          </w:p>
        </w:tc>
      </w:tr>
    </w:tbl>
    <w:p w:rsidR="00A87FF5" w:rsidRDefault="00A87FF5" w:rsidP="00A87FF5">
      <w:pPr>
        <w:rPr>
          <w:sz w:val="28"/>
        </w:rPr>
      </w:pPr>
    </w:p>
    <w:p w:rsidR="00A87FF5" w:rsidRDefault="00A87FF5" w:rsidP="00A87FF5">
      <w:pPr>
        <w:rPr>
          <w:sz w:val="28"/>
        </w:rPr>
      </w:pPr>
    </w:p>
    <w:p w:rsidR="00A87FF5" w:rsidRDefault="00A87FF5" w:rsidP="00A87FF5">
      <w:pPr>
        <w:rPr>
          <w:sz w:val="28"/>
        </w:rPr>
      </w:pPr>
    </w:p>
    <w:p w:rsidR="00A87FF5" w:rsidRDefault="00A87FF5" w:rsidP="00A87FF5">
      <w:pPr>
        <w:pStyle w:val="7"/>
      </w:pPr>
      <w:r>
        <w:lastRenderedPageBreak/>
        <w:t>ЛИСТ  РЕГИСТРАЦИИ ИЗМЕНЕНИЙ</w:t>
      </w:r>
    </w:p>
    <w:p w:rsidR="00A87FF5" w:rsidRDefault="00A87FF5" w:rsidP="00A87FF5">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1"/>
        <w:gridCol w:w="1596"/>
        <w:gridCol w:w="1468"/>
        <w:gridCol w:w="1571"/>
        <w:gridCol w:w="1742"/>
        <w:gridCol w:w="1553"/>
      </w:tblGrid>
      <w:tr w:rsidR="00A87FF5" w:rsidTr="006C2BA1">
        <w:tc>
          <w:tcPr>
            <w:tcW w:w="1746" w:type="dxa"/>
          </w:tcPr>
          <w:p w:rsidR="00A87FF5" w:rsidRDefault="00A87FF5" w:rsidP="006C2BA1">
            <w:pPr>
              <w:jc w:val="center"/>
              <w:rPr>
                <w:sz w:val="28"/>
              </w:rPr>
            </w:pPr>
            <w:r>
              <w:rPr>
                <w:sz w:val="28"/>
              </w:rPr>
              <w:t>Номер изменения</w:t>
            </w:r>
          </w:p>
        </w:tc>
        <w:tc>
          <w:tcPr>
            <w:tcW w:w="1746" w:type="dxa"/>
          </w:tcPr>
          <w:p w:rsidR="00A87FF5" w:rsidRDefault="00A87FF5" w:rsidP="006C2BA1">
            <w:pPr>
              <w:jc w:val="center"/>
              <w:rPr>
                <w:sz w:val="28"/>
              </w:rPr>
            </w:pPr>
            <w:r>
              <w:rPr>
                <w:sz w:val="28"/>
              </w:rPr>
              <w:t>Номер страницы</w:t>
            </w:r>
          </w:p>
        </w:tc>
        <w:tc>
          <w:tcPr>
            <w:tcW w:w="1746" w:type="dxa"/>
          </w:tcPr>
          <w:p w:rsidR="00A87FF5" w:rsidRDefault="00A87FF5" w:rsidP="006C2BA1">
            <w:pPr>
              <w:jc w:val="center"/>
              <w:rPr>
                <w:sz w:val="28"/>
              </w:rPr>
            </w:pPr>
            <w:r>
              <w:rPr>
                <w:sz w:val="28"/>
              </w:rPr>
              <w:t>Номер пункта</w:t>
            </w:r>
          </w:p>
        </w:tc>
        <w:tc>
          <w:tcPr>
            <w:tcW w:w="1746" w:type="dxa"/>
          </w:tcPr>
          <w:p w:rsidR="00A87FF5" w:rsidRDefault="00A87FF5" w:rsidP="006C2BA1">
            <w:pPr>
              <w:jc w:val="center"/>
              <w:rPr>
                <w:sz w:val="28"/>
              </w:rPr>
            </w:pPr>
            <w:r>
              <w:rPr>
                <w:sz w:val="28"/>
              </w:rPr>
              <w:t>Дата внесения</w:t>
            </w:r>
          </w:p>
        </w:tc>
        <w:tc>
          <w:tcPr>
            <w:tcW w:w="1747" w:type="dxa"/>
          </w:tcPr>
          <w:p w:rsidR="00A87FF5" w:rsidRDefault="00A87FF5" w:rsidP="006C2BA1">
            <w:pPr>
              <w:jc w:val="center"/>
              <w:rPr>
                <w:sz w:val="28"/>
              </w:rPr>
            </w:pPr>
            <w:r>
              <w:rPr>
                <w:sz w:val="28"/>
              </w:rPr>
              <w:t>Ф.И.О. исполнителя</w:t>
            </w:r>
          </w:p>
        </w:tc>
        <w:tc>
          <w:tcPr>
            <w:tcW w:w="1747" w:type="dxa"/>
          </w:tcPr>
          <w:p w:rsidR="00A87FF5" w:rsidRDefault="00A87FF5" w:rsidP="006C2BA1">
            <w:pPr>
              <w:jc w:val="center"/>
              <w:rPr>
                <w:sz w:val="28"/>
              </w:rPr>
            </w:pPr>
            <w:r>
              <w:rPr>
                <w:sz w:val="28"/>
              </w:rPr>
              <w:t xml:space="preserve">Подпись </w:t>
            </w: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r w:rsidR="00A87FF5" w:rsidTr="006C2BA1">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6" w:type="dxa"/>
          </w:tcPr>
          <w:p w:rsidR="00A87FF5" w:rsidRDefault="00A87FF5" w:rsidP="006C2BA1">
            <w:pPr>
              <w:rPr>
                <w:sz w:val="28"/>
              </w:rPr>
            </w:pPr>
          </w:p>
        </w:tc>
        <w:tc>
          <w:tcPr>
            <w:tcW w:w="1747" w:type="dxa"/>
          </w:tcPr>
          <w:p w:rsidR="00A87FF5" w:rsidRDefault="00A87FF5" w:rsidP="006C2BA1">
            <w:pPr>
              <w:rPr>
                <w:sz w:val="28"/>
              </w:rPr>
            </w:pPr>
          </w:p>
        </w:tc>
        <w:tc>
          <w:tcPr>
            <w:tcW w:w="1747" w:type="dxa"/>
          </w:tcPr>
          <w:p w:rsidR="00A87FF5" w:rsidRDefault="00A87FF5" w:rsidP="006C2BA1">
            <w:pPr>
              <w:rPr>
                <w:sz w:val="28"/>
              </w:rPr>
            </w:pPr>
          </w:p>
        </w:tc>
      </w:tr>
    </w:tbl>
    <w:p w:rsidR="00A87FF5" w:rsidRDefault="00A87FF5" w:rsidP="00A87FF5">
      <w:pPr>
        <w:rPr>
          <w:sz w:val="28"/>
        </w:rPr>
      </w:pPr>
    </w:p>
    <w:p w:rsidR="00A87FF5" w:rsidRDefault="00A87FF5" w:rsidP="00A87FF5"/>
    <w:p w:rsidR="000D1EE8" w:rsidRDefault="000D1EE8" w:rsidP="000D1EE8"/>
    <w:sectPr w:rsidR="000D1EE8" w:rsidSect="006C2BA1">
      <w:headerReference w:type="default" r:id="rId17"/>
      <w:footerReference w:type="default" r:id="rId18"/>
      <w:headerReference w:type="firs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0E3" w:rsidRDefault="00F010E3" w:rsidP="006263A2">
      <w:r>
        <w:separator/>
      </w:r>
    </w:p>
  </w:endnote>
  <w:endnote w:type="continuationSeparator" w:id="0">
    <w:p w:rsidR="00F010E3" w:rsidRDefault="00F010E3" w:rsidP="0062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2988"/>
      <w:docPartObj>
        <w:docPartGallery w:val="Page Numbers (Bottom of Page)"/>
        <w:docPartUnique/>
      </w:docPartObj>
    </w:sdtPr>
    <w:sdtContent>
      <w:p w:rsidR="00C817F8" w:rsidRDefault="00926651">
        <w:pPr>
          <w:pStyle w:val="aa"/>
          <w:jc w:val="right"/>
        </w:pPr>
        <w:fldSimple w:instr=" PAGE   \* MERGEFORMAT ">
          <w:r w:rsidR="004271A1">
            <w:rPr>
              <w:noProof/>
            </w:rPr>
            <w:t>2</w:t>
          </w:r>
        </w:fldSimple>
      </w:p>
    </w:sdtContent>
  </w:sdt>
  <w:p w:rsidR="00C817F8" w:rsidRDefault="00C817F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F8" w:rsidRDefault="00C817F8" w:rsidP="006263A2">
    <w:pPr>
      <w:pStyle w:val="aa"/>
    </w:pPr>
  </w:p>
  <w:p w:rsidR="00C817F8" w:rsidRDefault="00C817F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2969"/>
      <w:docPartObj>
        <w:docPartGallery w:val="Page Numbers (Bottom of Page)"/>
        <w:docPartUnique/>
      </w:docPartObj>
    </w:sdtPr>
    <w:sdtContent>
      <w:p w:rsidR="00C817F8" w:rsidRDefault="00926651">
        <w:pPr>
          <w:pStyle w:val="aa"/>
          <w:jc w:val="center"/>
        </w:pPr>
        <w:fldSimple w:instr=" PAGE   \* MERGEFORMAT ">
          <w:r w:rsidR="004271A1">
            <w:rPr>
              <w:noProof/>
            </w:rPr>
            <w:t>38</w:t>
          </w:r>
        </w:fldSimple>
      </w:p>
    </w:sdtContent>
  </w:sdt>
  <w:p w:rsidR="00C817F8" w:rsidRDefault="00C817F8" w:rsidP="006C2BA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0E3" w:rsidRDefault="00F010E3" w:rsidP="006263A2">
      <w:r>
        <w:separator/>
      </w:r>
    </w:p>
  </w:footnote>
  <w:footnote w:type="continuationSeparator" w:id="0">
    <w:p w:rsidR="00F010E3" w:rsidRDefault="00F010E3" w:rsidP="00626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F8" w:rsidRPr="006263A2" w:rsidRDefault="00C817F8" w:rsidP="006263A2">
    <w:pPr>
      <w:jc w:val="right"/>
      <w:rPr>
        <w:sz w:val="28"/>
        <w:szCs w:val="28"/>
      </w:rPr>
    </w:pPr>
    <w:r>
      <w:rPr>
        <w:sz w:val="28"/>
        <w:szCs w:val="28"/>
      </w:rPr>
      <w:t>ПЛ – 01</w:t>
    </w:r>
    <w:r>
      <w:rPr>
        <w:sz w:val="28"/>
        <w:szCs w:val="28"/>
        <w:lang w:val="en-US"/>
      </w:rPr>
      <w:t>/</w:t>
    </w:r>
    <w:r>
      <w:rPr>
        <w:sz w:val="28"/>
        <w:szCs w:val="28"/>
      </w:rPr>
      <w:t>21- 201</w:t>
    </w:r>
    <w:r w:rsidR="008F315B">
      <w:rPr>
        <w:sz w:val="28"/>
        <w:szCs w:val="28"/>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F8" w:rsidRDefault="00C817F8">
    <w:pPr>
      <w:pStyle w:val="a8"/>
    </w:pPr>
  </w:p>
  <w:p w:rsidR="00C817F8" w:rsidRPr="006263A2" w:rsidRDefault="00C817F8" w:rsidP="006263A2">
    <w:pPr>
      <w:jc w:val="right"/>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F8" w:rsidRPr="00C817F8" w:rsidRDefault="00C817F8" w:rsidP="00C817F8">
    <w:pPr>
      <w:jc w:val="right"/>
      <w:rPr>
        <w:sz w:val="28"/>
        <w:szCs w:val="28"/>
      </w:rPr>
    </w:pPr>
    <w:r>
      <w:rPr>
        <w:sz w:val="28"/>
        <w:szCs w:val="28"/>
      </w:rPr>
      <w:t>ПЛ – 01</w:t>
    </w:r>
    <w:r>
      <w:rPr>
        <w:sz w:val="28"/>
        <w:szCs w:val="28"/>
        <w:lang w:val="en-US"/>
      </w:rPr>
      <w:t>/</w:t>
    </w:r>
    <w:r w:rsidR="008F315B">
      <w:rPr>
        <w:sz w:val="28"/>
        <w:szCs w:val="28"/>
      </w:rPr>
      <w:t>21- 2016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7F8" w:rsidRPr="00E07BCE" w:rsidRDefault="00C817F8" w:rsidP="00C817F8">
    <w:pPr>
      <w:jc w:val="right"/>
      <w:rPr>
        <w:sz w:val="28"/>
        <w:szCs w:val="28"/>
      </w:rPr>
    </w:pPr>
    <w:r>
      <w:tab/>
    </w:r>
    <w:r>
      <w:tab/>
    </w:r>
    <w:r>
      <w:tab/>
    </w:r>
    <w:r>
      <w:tab/>
    </w:r>
    <w:r>
      <w:tab/>
    </w:r>
    <w:r>
      <w:tab/>
    </w:r>
    <w:r>
      <w:tab/>
    </w:r>
    <w:r>
      <w:tab/>
    </w:r>
    <w:r>
      <w:rPr>
        <w:sz w:val="28"/>
        <w:szCs w:val="28"/>
      </w:rPr>
      <w:t>ПЛ – 01</w:t>
    </w:r>
    <w:r>
      <w:rPr>
        <w:sz w:val="28"/>
        <w:szCs w:val="28"/>
        <w:lang w:val="en-US"/>
      </w:rPr>
      <w:t>/</w:t>
    </w:r>
    <w:r w:rsidR="008F315B">
      <w:rPr>
        <w:sz w:val="28"/>
        <w:szCs w:val="28"/>
      </w:rPr>
      <w:t>21- 2016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B37"/>
    <w:multiLevelType w:val="multilevel"/>
    <w:tmpl w:val="3C4C7B9A"/>
    <w:lvl w:ilvl="0">
      <w:start w:val="3"/>
      <w:numFmt w:val="decimal"/>
      <w:lvlText w:val="%1"/>
      <w:lvlJc w:val="left"/>
      <w:pPr>
        <w:ind w:left="164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1">
    <w:nsid w:val="1983681C"/>
    <w:multiLevelType w:val="hybridMultilevel"/>
    <w:tmpl w:val="920A27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D3525AE"/>
    <w:multiLevelType w:val="hybridMultilevel"/>
    <w:tmpl w:val="EBACE6C4"/>
    <w:lvl w:ilvl="0" w:tplc="5DA624E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81A51AE"/>
    <w:multiLevelType w:val="hybridMultilevel"/>
    <w:tmpl w:val="6EAAE9D8"/>
    <w:lvl w:ilvl="0" w:tplc="5B2ADA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49102FE2"/>
    <w:multiLevelType w:val="hybridMultilevel"/>
    <w:tmpl w:val="6F0A72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53627AA"/>
    <w:multiLevelType w:val="hybridMultilevel"/>
    <w:tmpl w:val="B8E82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8E26CF2"/>
    <w:multiLevelType w:val="hybridMultilevel"/>
    <w:tmpl w:val="8C62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971B04"/>
    <w:multiLevelType w:val="multilevel"/>
    <w:tmpl w:val="5DA4B99E"/>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0857220"/>
    <w:multiLevelType w:val="hybridMultilevel"/>
    <w:tmpl w:val="2C08A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8"/>
  </w:num>
  <w:num w:numId="6">
    <w:abstractNumId w:val="5"/>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1EE8"/>
    <w:rsid w:val="000254B9"/>
    <w:rsid w:val="00060D41"/>
    <w:rsid w:val="000D1EE8"/>
    <w:rsid w:val="001801FF"/>
    <w:rsid w:val="001814F5"/>
    <w:rsid w:val="001E596B"/>
    <w:rsid w:val="002621CB"/>
    <w:rsid w:val="002C1AF8"/>
    <w:rsid w:val="002D13A8"/>
    <w:rsid w:val="003E11BB"/>
    <w:rsid w:val="00421BA3"/>
    <w:rsid w:val="004271A1"/>
    <w:rsid w:val="0046058A"/>
    <w:rsid w:val="00486C04"/>
    <w:rsid w:val="004A448B"/>
    <w:rsid w:val="004D1536"/>
    <w:rsid w:val="00531EA8"/>
    <w:rsid w:val="005D2F9F"/>
    <w:rsid w:val="005F1162"/>
    <w:rsid w:val="006263A2"/>
    <w:rsid w:val="00654C1B"/>
    <w:rsid w:val="006C2BA1"/>
    <w:rsid w:val="006D14DE"/>
    <w:rsid w:val="00773CDA"/>
    <w:rsid w:val="007E3DC4"/>
    <w:rsid w:val="00821E08"/>
    <w:rsid w:val="008714B4"/>
    <w:rsid w:val="008C7C07"/>
    <w:rsid w:val="008F315B"/>
    <w:rsid w:val="00904CAB"/>
    <w:rsid w:val="00926651"/>
    <w:rsid w:val="0094383F"/>
    <w:rsid w:val="009F4783"/>
    <w:rsid w:val="00A07DDC"/>
    <w:rsid w:val="00A87FF5"/>
    <w:rsid w:val="00B36505"/>
    <w:rsid w:val="00B95756"/>
    <w:rsid w:val="00B97E59"/>
    <w:rsid w:val="00BA17B5"/>
    <w:rsid w:val="00BD0921"/>
    <w:rsid w:val="00C1043F"/>
    <w:rsid w:val="00C1155B"/>
    <w:rsid w:val="00C255BA"/>
    <w:rsid w:val="00C25BD4"/>
    <w:rsid w:val="00C77DE0"/>
    <w:rsid w:val="00C817F8"/>
    <w:rsid w:val="00D82A4F"/>
    <w:rsid w:val="00D87023"/>
    <w:rsid w:val="00E274F3"/>
    <w:rsid w:val="00E9137A"/>
    <w:rsid w:val="00EC1B8B"/>
    <w:rsid w:val="00F010E3"/>
    <w:rsid w:val="00F804B0"/>
    <w:rsid w:val="00FA1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7FF5"/>
    <w:pPr>
      <w:keepNext/>
      <w:jc w:val="center"/>
      <w:outlineLvl w:val="0"/>
    </w:pPr>
    <w:rPr>
      <w:sz w:val="28"/>
      <w:szCs w:val="20"/>
    </w:rPr>
  </w:style>
  <w:style w:type="paragraph" w:styleId="7">
    <w:name w:val="heading 7"/>
    <w:basedOn w:val="a"/>
    <w:next w:val="a"/>
    <w:link w:val="70"/>
    <w:qFormat/>
    <w:rsid w:val="00A87FF5"/>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EE8"/>
    <w:pPr>
      <w:ind w:left="720"/>
      <w:contextualSpacing/>
    </w:pPr>
  </w:style>
  <w:style w:type="character" w:styleId="a4">
    <w:name w:val="Hyperlink"/>
    <w:uiPriority w:val="99"/>
    <w:rsid w:val="000D1EE8"/>
    <w:rPr>
      <w:color w:val="0000FF"/>
      <w:u w:val="single"/>
    </w:rPr>
  </w:style>
  <w:style w:type="paragraph" w:styleId="a5">
    <w:name w:val="No Spacing"/>
    <w:uiPriority w:val="1"/>
    <w:qFormat/>
    <w:rsid w:val="001E596B"/>
    <w:pPr>
      <w:spacing w:after="0" w:line="240" w:lineRule="auto"/>
    </w:pPr>
    <w:rPr>
      <w:rFonts w:eastAsiaTheme="minorEastAsia"/>
      <w:lang w:eastAsia="ja-JP"/>
    </w:rPr>
  </w:style>
  <w:style w:type="character" w:customStyle="1" w:styleId="FontStyle32">
    <w:name w:val="Font Style32"/>
    <w:basedOn w:val="a0"/>
    <w:uiPriority w:val="99"/>
    <w:rsid w:val="006263A2"/>
    <w:rPr>
      <w:rFonts w:ascii="Times New Roman" w:hAnsi="Times New Roman" w:cs="Times New Roman"/>
      <w:sz w:val="26"/>
      <w:szCs w:val="26"/>
    </w:rPr>
  </w:style>
  <w:style w:type="paragraph" w:styleId="a6">
    <w:name w:val="Title"/>
    <w:basedOn w:val="a"/>
    <w:link w:val="a7"/>
    <w:qFormat/>
    <w:rsid w:val="006263A2"/>
    <w:pPr>
      <w:jc w:val="center"/>
    </w:pPr>
    <w:rPr>
      <w:b/>
      <w:bCs/>
      <w:sz w:val="28"/>
    </w:rPr>
  </w:style>
  <w:style w:type="character" w:customStyle="1" w:styleId="a7">
    <w:name w:val="Название Знак"/>
    <w:basedOn w:val="a0"/>
    <w:link w:val="a6"/>
    <w:rsid w:val="006263A2"/>
    <w:rPr>
      <w:rFonts w:ascii="Times New Roman" w:eastAsia="Times New Roman" w:hAnsi="Times New Roman" w:cs="Times New Roman"/>
      <w:b/>
      <w:bCs/>
      <w:sz w:val="28"/>
      <w:szCs w:val="24"/>
      <w:lang w:eastAsia="ru-RU"/>
    </w:rPr>
  </w:style>
  <w:style w:type="character" w:customStyle="1" w:styleId="FontStyle41">
    <w:name w:val="Font Style41"/>
    <w:basedOn w:val="a0"/>
    <w:uiPriority w:val="99"/>
    <w:rsid w:val="006263A2"/>
    <w:rPr>
      <w:rFonts w:ascii="Times New Roman" w:hAnsi="Times New Roman" w:cs="Times New Roman"/>
      <w:b/>
      <w:bCs/>
      <w:sz w:val="26"/>
      <w:szCs w:val="26"/>
    </w:rPr>
  </w:style>
  <w:style w:type="paragraph" w:styleId="a8">
    <w:name w:val="header"/>
    <w:basedOn w:val="a"/>
    <w:link w:val="a9"/>
    <w:uiPriority w:val="99"/>
    <w:unhideWhenUsed/>
    <w:rsid w:val="006263A2"/>
    <w:pPr>
      <w:tabs>
        <w:tab w:val="center" w:pos="4677"/>
        <w:tab w:val="right" w:pos="9355"/>
      </w:tabs>
    </w:pPr>
  </w:style>
  <w:style w:type="character" w:customStyle="1" w:styleId="a9">
    <w:name w:val="Верхний колонтитул Знак"/>
    <w:basedOn w:val="a0"/>
    <w:link w:val="a8"/>
    <w:uiPriority w:val="99"/>
    <w:rsid w:val="006263A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263A2"/>
    <w:pPr>
      <w:tabs>
        <w:tab w:val="center" w:pos="4677"/>
        <w:tab w:val="right" w:pos="9355"/>
      </w:tabs>
    </w:pPr>
  </w:style>
  <w:style w:type="character" w:customStyle="1" w:styleId="ab">
    <w:name w:val="Нижний колонтитул Знак"/>
    <w:basedOn w:val="a0"/>
    <w:link w:val="aa"/>
    <w:uiPriority w:val="99"/>
    <w:rsid w:val="006263A2"/>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263A2"/>
    <w:rPr>
      <w:rFonts w:ascii="Tahoma" w:hAnsi="Tahoma" w:cs="Tahoma"/>
      <w:sz w:val="16"/>
      <w:szCs w:val="16"/>
    </w:rPr>
  </w:style>
  <w:style w:type="character" w:customStyle="1" w:styleId="ad">
    <w:name w:val="Текст выноски Знак"/>
    <w:basedOn w:val="a0"/>
    <w:link w:val="ac"/>
    <w:uiPriority w:val="99"/>
    <w:semiHidden/>
    <w:rsid w:val="006263A2"/>
    <w:rPr>
      <w:rFonts w:ascii="Tahoma" w:eastAsia="Times New Roman" w:hAnsi="Tahoma" w:cs="Tahoma"/>
      <w:sz w:val="16"/>
      <w:szCs w:val="16"/>
      <w:lang w:eastAsia="ru-RU"/>
    </w:rPr>
  </w:style>
  <w:style w:type="character" w:customStyle="1" w:styleId="10">
    <w:name w:val="Заголовок 1 Знак"/>
    <w:basedOn w:val="a0"/>
    <w:link w:val="1"/>
    <w:rsid w:val="00A87FF5"/>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87FF5"/>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213&amp;mime=doc&amp;sign=10628a7ec6df92d05f741a67d81c4a23&amp;text=%D0%BF%D0%BE%D1%80%D1%8F%D0%B4%D0%BE%D0%BA+%D0%BE%D1%84%D0%BE%D1%80%D0%BC%D0%BB%D0%B5%D0%BD%D0%B8%D1%8F+%D1%81%D1%82%D1%83%D0%B4%D0%B5%D0%BD%D1%87%D0%B5%D1%81%D0%BA%D0%B8%D1%85+%D0%B1%D0%B8%D0%BB%D0%B5%D1%82%D0%BE%D0%B2&amp;tld=ru&amp;ur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hghltd.yandex.net/yandbtm?fmode=envelope&amp;keyno=0&amp;l10n=ru&amp;lr=213&amp;mime=doc&amp;sign=10628a7ec6df92d05f741a67d81c4a23&amp;text=%D0%BF%D0%BE%D1%80%D1%8F%D0%B4%D0%BE%D0%BA+%D0%BE%D1%84%D0%BE%D1%80%D0%BC%D0%BB%D0%B5%D0%BD%D0%B8%D1%8F+%D1%81%D1%82%D1%83%D0%B4%D0%B5%D0%BD%D1%87%D0%B5%D1%81%D0%BA%D0%B8%D1%85+%D0%B1%D0%B8%D0%BB%D0%B5%D1%82%D0%BE%D0%B2&amp;tld=ru&amp;ur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keyno=0&amp;l10n=ru&amp;lr=213&amp;mime=doc&amp;sign=10628a7ec6df92d05f741a67d81c4a23&amp;text=%D0%BF%D0%BE%D1%80%D1%8F%D0%B4%D0%BE%D0%BA+%D0%BE%D1%84%D0%BE%D1%80%D0%BC%D0%BB%D0%B5%D0%BD%D0%B8%D1%8F+%D1%81%D1%82%D1%83%D0%B4%D0%B5%D0%BD%D1%87%D0%B5%D1%81%D0%BA%D0%B8%D1%85+%D0%B1%D0%B8%D0%BB%D0%B5%D1%82%D0%BE%D0%B2&amp;tld=ru&amp;ur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hghltd.yandex.net/yandbtm?fmode=envelope&amp;keyno=0&amp;l10n=ru&amp;lr=213&amp;mime=doc&amp;sign=10628a7ec6df92d05f741a67d81c4a23&amp;text=%D0%BF%D0%BE%D1%80%D1%8F%D0%B4%D0%BE%D0%BA+%D0%BE%D1%84%D0%BE%D1%80%D0%BC%D0%BB%D0%B5%D0%BD%D0%B8%D1%8F+%D1%81%D1%82%D1%83%D0%B4%D0%B5%D0%BD%D1%87%D0%B5%D1%81%D0%BA%D0%B8%D1%85+%D0%B1%D0%B8%D0%BB%D0%B5%D1%82%D0%BE%D0%B2&amp;tld=ru&amp;ur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hghltd.yandex.net/yandbtm?fmode=envelope&amp;keyno=0&amp;l10n=ru&amp;lr=213&amp;mime=doc&amp;sign=10628a7ec6df92d05f741a67d81c4a23&amp;text=%D0%BF%D0%BE%D1%80%D1%8F%D0%B4%D0%BE%D0%BA+%D0%BE%D1%84%D0%BE%D1%80%D0%BC%D0%BB%D0%B5%D0%BD%D0%B8%D1%8F+%D1%81%D1%82%D1%83%D0%B4%D0%B5%D0%BD%D1%87%D0%B5%D1%81%D0%BA%D0%B8%D1%85+%D0%B1%D0%B8%D0%BB%D0%B5%D1%82%D0%BE%D0%B2&amp;tld=ru&amp;ur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11355</Words>
  <Characters>64727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Зеленова</dc:creator>
  <cp:lastModifiedBy>Секретарь</cp:lastModifiedBy>
  <cp:revision>2</cp:revision>
  <cp:lastPrinted>2017-01-23T01:03:00Z</cp:lastPrinted>
  <dcterms:created xsi:type="dcterms:W3CDTF">2019-11-11T03:05:00Z</dcterms:created>
  <dcterms:modified xsi:type="dcterms:W3CDTF">2019-11-11T03:05:00Z</dcterms:modified>
</cp:coreProperties>
</file>